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76" w:rsidRPr="00524124" w:rsidRDefault="00806749" w:rsidP="00806749">
      <w:pPr>
        <w:pStyle w:val="NoSpacing"/>
        <w:rPr>
          <w:rFonts w:ascii="Times New Roman" w:hAnsi="Times New Roman" w:cs="Times New Roman"/>
          <w:sz w:val="24"/>
          <w:szCs w:val="24"/>
        </w:rPr>
      </w:pPr>
      <w:r w:rsidRPr="00524124">
        <w:rPr>
          <w:rFonts w:ascii="Times New Roman" w:hAnsi="Times New Roman" w:cs="Times New Roman"/>
          <w:noProof/>
          <w:sz w:val="24"/>
          <w:szCs w:val="24"/>
        </w:rPr>
        <w:drawing>
          <wp:anchor distT="0" distB="0" distL="114300" distR="114300" simplePos="0" relativeHeight="251658240" behindDoc="0" locked="0" layoutInCell="1" allowOverlap="1" wp14:anchorId="224C987F" wp14:editId="6F82FB2D">
            <wp:simplePos x="0" y="0"/>
            <wp:positionH relativeFrom="margin">
              <wp:align>left</wp:align>
            </wp:positionH>
            <wp:positionV relativeFrom="paragraph">
              <wp:posOffset>8255</wp:posOffset>
            </wp:positionV>
            <wp:extent cx="1076325" cy="1076325"/>
            <wp:effectExtent l="0" t="0" r="9525" b="9525"/>
            <wp:wrapSquare wrapText="bothSides"/>
            <wp:docPr id="1" name="Picture 1" descr="http://blogs.purduecal.edu/taualphapi/files/2010/04/T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purduecal.edu/taualphapi/files/2010/04/TAP-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5E2976" w:rsidRPr="00524124">
        <w:rPr>
          <w:rFonts w:ascii="Times New Roman" w:hAnsi="Times New Roman" w:cs="Times New Roman"/>
          <w:sz w:val="24"/>
          <w:szCs w:val="24"/>
        </w:rPr>
        <w:t xml:space="preserve">CONSTITUTION </w:t>
      </w:r>
    </w:p>
    <w:p w:rsidR="00806749" w:rsidRPr="00524124" w:rsidRDefault="00806749" w:rsidP="00806749">
      <w:pPr>
        <w:pStyle w:val="NoSpacing"/>
        <w:rPr>
          <w:rFonts w:ascii="Times New Roman" w:hAnsi="Times New Roman" w:cs="Times New Roman"/>
          <w:sz w:val="24"/>
          <w:szCs w:val="24"/>
        </w:rPr>
      </w:pPr>
    </w:p>
    <w:p w:rsidR="005E2976" w:rsidRPr="00524124" w:rsidRDefault="005E2976" w:rsidP="00806749">
      <w:pPr>
        <w:pStyle w:val="NoSpacing"/>
        <w:rPr>
          <w:rFonts w:ascii="Times New Roman" w:hAnsi="Times New Roman" w:cs="Times New Roman"/>
          <w:sz w:val="24"/>
          <w:szCs w:val="24"/>
        </w:rPr>
      </w:pPr>
      <w:r w:rsidRPr="00524124">
        <w:rPr>
          <w:rFonts w:ascii="Times New Roman" w:hAnsi="Times New Roman" w:cs="Times New Roman"/>
          <w:sz w:val="24"/>
          <w:szCs w:val="24"/>
        </w:rPr>
        <w:t>TAU ALPHA PI</w:t>
      </w:r>
    </w:p>
    <w:p w:rsidR="002C6093" w:rsidRDefault="005E2976" w:rsidP="00806749">
      <w:pPr>
        <w:pStyle w:val="NoSpacing"/>
        <w:rPr>
          <w:rFonts w:ascii="Times New Roman" w:hAnsi="Times New Roman" w:cs="Times New Roman"/>
          <w:sz w:val="24"/>
          <w:szCs w:val="24"/>
        </w:rPr>
      </w:pPr>
      <w:r w:rsidRPr="00524124">
        <w:rPr>
          <w:rFonts w:ascii="Times New Roman" w:hAnsi="Times New Roman" w:cs="Times New Roman"/>
          <w:sz w:val="24"/>
          <w:szCs w:val="24"/>
        </w:rPr>
        <w:t xml:space="preserve">PI </w:t>
      </w:r>
      <w:r w:rsidR="00335A44">
        <w:rPr>
          <w:rFonts w:ascii="Times New Roman" w:hAnsi="Times New Roman" w:cs="Times New Roman"/>
          <w:sz w:val="24"/>
          <w:szCs w:val="24"/>
        </w:rPr>
        <w:t>Tennessee Alpha Chapter</w:t>
      </w:r>
      <w:r w:rsidR="003A0367">
        <w:rPr>
          <w:rFonts w:ascii="Times New Roman" w:hAnsi="Times New Roman" w:cs="Times New Roman"/>
          <w:sz w:val="24"/>
          <w:szCs w:val="24"/>
        </w:rPr>
        <w:t xml:space="preserve"> </w:t>
      </w:r>
    </w:p>
    <w:p w:rsidR="005E2976" w:rsidRPr="00524124" w:rsidRDefault="00D4087F" w:rsidP="00806749">
      <w:pPr>
        <w:pStyle w:val="NoSpacing"/>
        <w:rPr>
          <w:rFonts w:ascii="Times New Roman" w:hAnsi="Times New Roman" w:cs="Times New Roman"/>
          <w:sz w:val="24"/>
          <w:szCs w:val="24"/>
        </w:rPr>
      </w:pPr>
      <w:r>
        <w:rPr>
          <w:rFonts w:ascii="Times New Roman" w:hAnsi="Times New Roman" w:cs="Times New Roman"/>
          <w:sz w:val="24"/>
          <w:szCs w:val="24"/>
        </w:rPr>
        <w:t>UNIVERISTY OF MEMPHIS</w:t>
      </w:r>
    </w:p>
    <w:p w:rsidR="00806749" w:rsidRPr="00524124" w:rsidRDefault="00806749" w:rsidP="00806749">
      <w:pPr>
        <w:pStyle w:val="NoSpacing"/>
        <w:rPr>
          <w:rFonts w:ascii="Times New Roman" w:hAnsi="Times New Roman" w:cs="Times New Roman"/>
          <w:sz w:val="24"/>
          <w:szCs w:val="24"/>
        </w:rPr>
      </w:pPr>
    </w:p>
    <w:p w:rsidR="00806749" w:rsidRPr="00524124" w:rsidRDefault="00806749" w:rsidP="00806749">
      <w:pPr>
        <w:pStyle w:val="NoSpacing"/>
        <w:rPr>
          <w:rFonts w:ascii="Times New Roman" w:hAnsi="Times New Roman" w:cs="Times New Roman"/>
          <w:sz w:val="24"/>
          <w:szCs w:val="24"/>
        </w:rPr>
      </w:pPr>
    </w:p>
    <w:p w:rsidR="00806749" w:rsidRPr="00524124" w:rsidRDefault="00806749" w:rsidP="00806749">
      <w:pPr>
        <w:pStyle w:val="NoSpacing"/>
        <w:rPr>
          <w:rFonts w:ascii="Times New Roman" w:hAnsi="Times New Roman" w:cs="Times New Roman"/>
          <w:sz w:val="24"/>
          <w:szCs w:val="24"/>
        </w:rPr>
      </w:pPr>
    </w:p>
    <w:p w:rsidR="005E2976" w:rsidRPr="00524124" w:rsidRDefault="005E2976" w:rsidP="00806749">
      <w:pPr>
        <w:pStyle w:val="NoSpacing"/>
        <w:rPr>
          <w:rFonts w:ascii="Times New Roman" w:hAnsi="Times New Roman" w:cs="Times New Roman"/>
          <w:sz w:val="24"/>
          <w:szCs w:val="24"/>
        </w:rPr>
      </w:pPr>
      <w:r w:rsidRPr="00524124">
        <w:rPr>
          <w:rFonts w:ascii="Times New Roman" w:hAnsi="Times New Roman" w:cs="Times New Roman"/>
          <w:sz w:val="24"/>
          <w:szCs w:val="24"/>
        </w:rPr>
        <w:t>PREAMBLE</w:t>
      </w:r>
    </w:p>
    <w:p w:rsidR="00806749" w:rsidRPr="00524124" w:rsidRDefault="00806749" w:rsidP="00806749">
      <w:pPr>
        <w:pStyle w:val="NoSpacing"/>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 xml:space="preserve">The purpose of this Chapter of the Tau Alpha Pi National Honor Society shall be to provide deserved recognition for outstanding achievement by </w:t>
      </w:r>
      <w:r w:rsidR="009F18D0">
        <w:rPr>
          <w:rFonts w:ascii="Times New Roman" w:hAnsi="Times New Roman" w:cs="Times New Roman"/>
          <w:sz w:val="24"/>
          <w:szCs w:val="24"/>
        </w:rPr>
        <w:t xml:space="preserve">engineering </w:t>
      </w:r>
      <w:r w:rsidRPr="00524124">
        <w:rPr>
          <w:rFonts w:ascii="Times New Roman" w:hAnsi="Times New Roman" w:cs="Times New Roman"/>
          <w:sz w:val="24"/>
          <w:szCs w:val="24"/>
        </w:rPr>
        <w:t xml:space="preserve">technology students, to further encourage the high standards of scholastic endeavor, and to establish an environment for fellowship among the many excellent </w:t>
      </w:r>
      <w:r w:rsidR="009F18D0">
        <w:rPr>
          <w:rFonts w:ascii="Times New Roman" w:hAnsi="Times New Roman" w:cs="Times New Roman"/>
          <w:sz w:val="24"/>
          <w:szCs w:val="24"/>
        </w:rPr>
        <w:t xml:space="preserve">engineering </w:t>
      </w:r>
      <w:r w:rsidRPr="00524124">
        <w:rPr>
          <w:rFonts w:ascii="Times New Roman" w:hAnsi="Times New Roman" w:cs="Times New Roman"/>
          <w:sz w:val="24"/>
          <w:szCs w:val="24"/>
        </w:rPr>
        <w:t xml:space="preserve">technology students of </w:t>
      </w:r>
      <w:r w:rsidR="00D4087F">
        <w:rPr>
          <w:rFonts w:ascii="Times New Roman" w:hAnsi="Times New Roman" w:cs="Times New Roman"/>
          <w:sz w:val="24"/>
          <w:szCs w:val="24"/>
        </w:rPr>
        <w:t>the University of Memphis</w:t>
      </w:r>
      <w:r w:rsidRPr="00524124">
        <w:rPr>
          <w:rFonts w:ascii="Times New Roman" w:hAnsi="Times New Roman" w:cs="Times New Roman"/>
          <w:sz w:val="24"/>
          <w:szCs w:val="24"/>
        </w:rPr>
        <w:t>.</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 – Name, Motto, Colors, Emblem, Key</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Section 1 – Name</w:t>
      </w:r>
    </w:p>
    <w:p w:rsidR="009F18D0"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The Name of t</w:t>
      </w:r>
      <w:r w:rsidR="00D4087F">
        <w:rPr>
          <w:rFonts w:ascii="Times New Roman" w:hAnsi="Times New Roman" w:cs="Times New Roman"/>
          <w:sz w:val="24"/>
          <w:szCs w:val="24"/>
        </w:rPr>
        <w:t xml:space="preserve">he Organization shall be </w:t>
      </w:r>
      <w:r w:rsidR="00875F1D">
        <w:rPr>
          <w:rFonts w:ascii="Times New Roman" w:hAnsi="Times New Roman" w:cs="Times New Roman"/>
          <w:sz w:val="24"/>
          <w:szCs w:val="24"/>
        </w:rPr>
        <w:t xml:space="preserve">Tau Alpha </w:t>
      </w:r>
      <w:r w:rsidR="00D4087F">
        <w:rPr>
          <w:rFonts w:ascii="Times New Roman" w:hAnsi="Times New Roman" w:cs="Times New Roman"/>
          <w:sz w:val="24"/>
          <w:szCs w:val="24"/>
        </w:rPr>
        <w:t xml:space="preserve">Pi </w:t>
      </w:r>
      <w:r w:rsidR="00875F1D">
        <w:rPr>
          <w:rFonts w:ascii="Times New Roman" w:hAnsi="Times New Roman" w:cs="Times New Roman"/>
          <w:sz w:val="24"/>
          <w:szCs w:val="24"/>
        </w:rPr>
        <w:t xml:space="preserve">– </w:t>
      </w:r>
      <w:r w:rsidR="00050B20">
        <w:rPr>
          <w:rFonts w:ascii="Times New Roman" w:hAnsi="Times New Roman" w:cs="Times New Roman"/>
          <w:sz w:val="24"/>
          <w:szCs w:val="24"/>
        </w:rPr>
        <w:t xml:space="preserve">Tennessee </w:t>
      </w:r>
      <w:r w:rsidR="00875F1D">
        <w:rPr>
          <w:rFonts w:ascii="Times New Roman" w:hAnsi="Times New Roman" w:cs="Times New Roman"/>
          <w:sz w:val="24"/>
          <w:szCs w:val="24"/>
        </w:rPr>
        <w:t xml:space="preserve">Alpha </w:t>
      </w:r>
      <w:r w:rsidRPr="00524124">
        <w:rPr>
          <w:rFonts w:ascii="Times New Roman" w:hAnsi="Times New Roman" w:cs="Times New Roman"/>
          <w:sz w:val="24"/>
          <w:szCs w:val="24"/>
        </w:rPr>
        <w:t xml:space="preserve">Chapter at </w:t>
      </w:r>
      <w:r w:rsidR="00D4087F">
        <w:rPr>
          <w:rFonts w:ascii="Times New Roman" w:hAnsi="Times New Roman" w:cs="Times New Roman"/>
          <w:sz w:val="24"/>
          <w:szCs w:val="24"/>
        </w:rPr>
        <w:t>the University of Memphis</w:t>
      </w:r>
      <w:r w:rsidR="009F18D0">
        <w:rPr>
          <w:rFonts w:ascii="Times New Roman" w:hAnsi="Times New Roman" w:cs="Times New Roman"/>
          <w:sz w:val="24"/>
          <w:szCs w:val="24"/>
        </w:rPr>
        <w:t>.</w:t>
      </w:r>
      <w:r w:rsidRPr="00524124">
        <w:rPr>
          <w:rFonts w:ascii="Times New Roman" w:hAnsi="Times New Roman" w:cs="Times New Roman"/>
          <w:sz w:val="24"/>
          <w:szCs w:val="24"/>
        </w:rPr>
        <w:t xml:space="preserve"> </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Section 2 – Motto</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The motto, symbolized by T A II, shall not be made public but, with ritual and other secrets, shall be handed down traditionally.</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Section 3 – Colors</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The colors of the Society and the Chapter shall be green and gold.</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Section 4 – Emblem</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The official emblem shall consist of a pair of spread dividers over a gear, resting on a shield, with the motto on a ribbon unrolled over the center of the shield. The shield shall be green, the gear shall be gold, the dividers and ribbon shall be white. Green and gold plumes shall surround the design.</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Section 5 – Key</w:t>
      </w:r>
    </w:p>
    <w:p w:rsidR="005E2976" w:rsidRPr="00524124" w:rsidRDefault="005E2976" w:rsidP="00524124">
      <w:pPr>
        <w:rPr>
          <w:rFonts w:ascii="Times New Roman" w:hAnsi="Times New Roman" w:cs="Times New Roman"/>
          <w:sz w:val="24"/>
          <w:szCs w:val="24"/>
        </w:rPr>
      </w:pPr>
      <w:r w:rsidRPr="00524124">
        <w:rPr>
          <w:rFonts w:ascii="Times New Roman" w:hAnsi="Times New Roman" w:cs="Times New Roman"/>
          <w:sz w:val="24"/>
          <w:szCs w:val="24"/>
        </w:rPr>
        <w:t>The key of the Society and the Chapter shall be patterned after the official emblem.</w:t>
      </w:r>
    </w:p>
    <w:p w:rsidR="00F93C9E" w:rsidRDefault="00F93C9E">
      <w:pPr>
        <w:rPr>
          <w:rFonts w:ascii="Times New Roman" w:hAnsi="Times New Roman" w:cs="Times New Roman"/>
          <w:sz w:val="24"/>
          <w:szCs w:val="24"/>
        </w:rPr>
      </w:pPr>
      <w:r>
        <w:rPr>
          <w:rFonts w:ascii="Times New Roman" w:hAnsi="Times New Roman" w:cs="Times New Roman"/>
          <w:sz w:val="24"/>
          <w:szCs w:val="24"/>
        </w:rPr>
        <w:br w:type="page"/>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II – Membership</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1 – Classes of Membership</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Membership in the Chapter shall consist of the following classes –</w:t>
      </w:r>
    </w:p>
    <w:p w:rsidR="005E2976" w:rsidRDefault="005E2976" w:rsidP="00E07468">
      <w:pPr>
        <w:pStyle w:val="ListParagraph"/>
        <w:numPr>
          <w:ilvl w:val="0"/>
          <w:numId w:val="1"/>
        </w:numPr>
        <w:rPr>
          <w:rFonts w:ascii="Times New Roman" w:hAnsi="Times New Roman" w:cs="Times New Roman"/>
          <w:sz w:val="24"/>
          <w:szCs w:val="24"/>
        </w:rPr>
      </w:pPr>
      <w:r w:rsidRPr="00D4087F">
        <w:rPr>
          <w:rFonts w:ascii="Times New Roman" w:hAnsi="Times New Roman" w:cs="Times New Roman"/>
          <w:sz w:val="24"/>
          <w:szCs w:val="24"/>
        </w:rPr>
        <w:t>Active Members – Those s</w:t>
      </w:r>
      <w:r w:rsidR="009B016D">
        <w:rPr>
          <w:rFonts w:ascii="Times New Roman" w:hAnsi="Times New Roman" w:cs="Times New Roman"/>
          <w:sz w:val="24"/>
          <w:szCs w:val="24"/>
        </w:rPr>
        <w:t>tudents who have fulfilled the</w:t>
      </w:r>
      <w:r w:rsidRPr="00D4087F">
        <w:rPr>
          <w:rFonts w:ascii="Times New Roman" w:hAnsi="Times New Roman" w:cs="Times New Roman"/>
          <w:sz w:val="24"/>
          <w:szCs w:val="24"/>
        </w:rPr>
        <w:t xml:space="preserve"> requirements defined in Article II Section 2 below and have therefore demonstrated outstanding achievement in </w:t>
      </w:r>
      <w:r w:rsidR="00D4087F" w:rsidRPr="00D4087F">
        <w:rPr>
          <w:rFonts w:ascii="Times New Roman" w:hAnsi="Times New Roman" w:cs="Times New Roman"/>
          <w:sz w:val="24"/>
          <w:szCs w:val="24"/>
        </w:rPr>
        <w:t>the Engineering Technology Program</w:t>
      </w:r>
      <w:r w:rsidR="00B06843">
        <w:rPr>
          <w:rFonts w:ascii="Times New Roman" w:hAnsi="Times New Roman" w:cs="Times New Roman"/>
          <w:sz w:val="24"/>
          <w:szCs w:val="24"/>
        </w:rPr>
        <w:t>.</w:t>
      </w:r>
    </w:p>
    <w:p w:rsidR="00B06843" w:rsidRDefault="00B06843" w:rsidP="00B06843">
      <w:pPr>
        <w:pStyle w:val="ListParagraph"/>
        <w:rPr>
          <w:rFonts w:ascii="Times New Roman" w:hAnsi="Times New Roman" w:cs="Times New Roman"/>
          <w:sz w:val="24"/>
          <w:szCs w:val="24"/>
        </w:rPr>
      </w:pPr>
    </w:p>
    <w:p w:rsidR="00D4087F" w:rsidRDefault="00B06843" w:rsidP="00B068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Inactive Members – is a member in good standing but not currently enrolled at the </w:t>
      </w:r>
      <w:r w:rsidR="009F18D0">
        <w:rPr>
          <w:rFonts w:ascii="Times New Roman" w:hAnsi="Times New Roman" w:cs="Times New Roman"/>
          <w:sz w:val="24"/>
          <w:szCs w:val="24"/>
        </w:rPr>
        <w:t>University of Memphis but have</w:t>
      </w:r>
      <w:r>
        <w:rPr>
          <w:rFonts w:ascii="Times New Roman" w:hAnsi="Times New Roman" w:cs="Times New Roman"/>
          <w:sz w:val="24"/>
          <w:szCs w:val="24"/>
        </w:rPr>
        <w:t xml:space="preserve"> not yet graduated. </w:t>
      </w:r>
    </w:p>
    <w:p w:rsidR="00B06843" w:rsidRPr="00B06843" w:rsidRDefault="00B06843" w:rsidP="00B06843">
      <w:pPr>
        <w:pStyle w:val="ListParagraph"/>
        <w:rPr>
          <w:rFonts w:ascii="Times New Roman" w:hAnsi="Times New Roman" w:cs="Times New Roman"/>
          <w:sz w:val="24"/>
          <w:szCs w:val="24"/>
        </w:rPr>
      </w:pPr>
    </w:p>
    <w:p w:rsidR="00D4087F" w:rsidRDefault="005E2976" w:rsidP="00D4087F">
      <w:pPr>
        <w:pStyle w:val="ListParagraph"/>
        <w:numPr>
          <w:ilvl w:val="0"/>
          <w:numId w:val="1"/>
        </w:numPr>
        <w:rPr>
          <w:rFonts w:ascii="Times New Roman" w:hAnsi="Times New Roman" w:cs="Times New Roman"/>
          <w:sz w:val="24"/>
          <w:szCs w:val="24"/>
        </w:rPr>
      </w:pPr>
      <w:r w:rsidRPr="00524124">
        <w:rPr>
          <w:rFonts w:ascii="Times New Roman" w:hAnsi="Times New Roman" w:cs="Times New Roman"/>
          <w:sz w:val="24"/>
          <w:szCs w:val="24"/>
        </w:rPr>
        <w:t>Alumni Members – Those former active members who, because of graduation or other honorable reasons,</w:t>
      </w:r>
      <w:r w:rsidR="00D4087F">
        <w:rPr>
          <w:rFonts w:ascii="Times New Roman" w:hAnsi="Times New Roman" w:cs="Times New Roman"/>
          <w:sz w:val="24"/>
          <w:szCs w:val="24"/>
        </w:rPr>
        <w:t xml:space="preserve"> are no longer enrolled at the University of Memphis</w:t>
      </w:r>
      <w:r w:rsidRPr="00524124">
        <w:rPr>
          <w:rFonts w:ascii="Times New Roman" w:hAnsi="Times New Roman" w:cs="Times New Roman"/>
          <w:sz w:val="24"/>
          <w:szCs w:val="24"/>
        </w:rPr>
        <w:t>.</w:t>
      </w:r>
    </w:p>
    <w:p w:rsidR="00D4087F" w:rsidRPr="00D4087F" w:rsidRDefault="00D4087F" w:rsidP="00D4087F">
      <w:pPr>
        <w:pStyle w:val="ListParagraph"/>
        <w:rPr>
          <w:rFonts w:ascii="Times New Roman" w:hAnsi="Times New Roman" w:cs="Times New Roman"/>
          <w:sz w:val="24"/>
          <w:szCs w:val="24"/>
        </w:rPr>
      </w:pPr>
    </w:p>
    <w:p w:rsidR="005E2976" w:rsidRDefault="00D4087F" w:rsidP="00C466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Faculty</w:t>
      </w:r>
      <w:r w:rsidR="005E2976" w:rsidRPr="00D4087F">
        <w:rPr>
          <w:rFonts w:ascii="Times New Roman" w:hAnsi="Times New Roman" w:cs="Times New Roman"/>
          <w:sz w:val="24"/>
          <w:szCs w:val="24"/>
        </w:rPr>
        <w:t xml:space="preserve"> </w:t>
      </w:r>
      <w:r>
        <w:rPr>
          <w:rFonts w:ascii="Times New Roman" w:hAnsi="Times New Roman" w:cs="Times New Roman"/>
          <w:sz w:val="24"/>
          <w:szCs w:val="24"/>
        </w:rPr>
        <w:t xml:space="preserve">Members </w:t>
      </w:r>
      <w:r w:rsidR="005E2976" w:rsidRPr="00D4087F">
        <w:rPr>
          <w:rFonts w:ascii="Times New Roman" w:hAnsi="Times New Roman" w:cs="Times New Roman"/>
          <w:sz w:val="24"/>
          <w:szCs w:val="24"/>
        </w:rPr>
        <w:t xml:space="preserve">– a member of the </w:t>
      </w:r>
      <w:r w:rsidRPr="00D4087F">
        <w:rPr>
          <w:rFonts w:ascii="Times New Roman" w:hAnsi="Times New Roman" w:cs="Times New Roman"/>
          <w:sz w:val="24"/>
          <w:szCs w:val="24"/>
        </w:rPr>
        <w:t xml:space="preserve">Engineering Technology </w:t>
      </w:r>
      <w:r w:rsidR="005E2976" w:rsidRPr="00D4087F">
        <w:rPr>
          <w:rFonts w:ascii="Times New Roman" w:hAnsi="Times New Roman" w:cs="Times New Roman"/>
          <w:sz w:val="24"/>
          <w:szCs w:val="24"/>
        </w:rPr>
        <w:t xml:space="preserve">faculty at </w:t>
      </w:r>
      <w:r w:rsidRPr="00D4087F">
        <w:rPr>
          <w:rFonts w:ascii="Times New Roman" w:hAnsi="Times New Roman" w:cs="Times New Roman"/>
          <w:sz w:val="24"/>
          <w:szCs w:val="24"/>
        </w:rPr>
        <w:t>the University of Memphis</w:t>
      </w:r>
      <w:r>
        <w:rPr>
          <w:rFonts w:ascii="Times New Roman" w:hAnsi="Times New Roman" w:cs="Times New Roman"/>
          <w:sz w:val="24"/>
          <w:szCs w:val="24"/>
        </w:rPr>
        <w:t xml:space="preserve"> inducted as a student at his or/her University as a student or inducted as a faculty member</w:t>
      </w:r>
      <w:r w:rsidRPr="00D4087F">
        <w:rPr>
          <w:rFonts w:ascii="Times New Roman" w:hAnsi="Times New Roman" w:cs="Times New Roman"/>
          <w:sz w:val="24"/>
          <w:szCs w:val="24"/>
        </w:rPr>
        <w:t xml:space="preserve">. </w:t>
      </w:r>
    </w:p>
    <w:p w:rsidR="00D4087F" w:rsidRPr="00D4087F" w:rsidRDefault="00D4087F" w:rsidP="00D4087F">
      <w:pPr>
        <w:pStyle w:val="ListParagraph"/>
        <w:rPr>
          <w:rFonts w:ascii="Times New Roman" w:hAnsi="Times New Roman" w:cs="Times New Roman"/>
          <w:sz w:val="24"/>
          <w:szCs w:val="24"/>
        </w:rPr>
      </w:pPr>
    </w:p>
    <w:p w:rsidR="005E2976"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2 – Qualifications for Membership</w:t>
      </w:r>
    </w:p>
    <w:p w:rsidR="009F7C01" w:rsidRPr="00524124" w:rsidRDefault="009F7C01" w:rsidP="005E2976">
      <w:pPr>
        <w:rPr>
          <w:rFonts w:ascii="Times New Roman" w:hAnsi="Times New Roman" w:cs="Times New Roman"/>
          <w:sz w:val="24"/>
          <w:szCs w:val="24"/>
        </w:rPr>
      </w:pPr>
      <w:r>
        <w:rPr>
          <w:rFonts w:ascii="Times New Roman" w:hAnsi="Times New Roman" w:cs="Times New Roman"/>
          <w:sz w:val="24"/>
          <w:szCs w:val="24"/>
        </w:rPr>
        <w:t>Innovation for membership will be extended to those who meet the following requirements:</w:t>
      </w:r>
    </w:p>
    <w:p w:rsidR="005E2976" w:rsidRPr="00524124" w:rsidRDefault="005E2976" w:rsidP="005E2976">
      <w:pPr>
        <w:pStyle w:val="ListParagraph"/>
        <w:numPr>
          <w:ilvl w:val="0"/>
          <w:numId w:val="2"/>
        </w:numPr>
        <w:rPr>
          <w:rFonts w:ascii="Times New Roman" w:hAnsi="Times New Roman" w:cs="Times New Roman"/>
          <w:sz w:val="24"/>
          <w:szCs w:val="24"/>
        </w:rPr>
      </w:pPr>
      <w:r w:rsidRPr="00524124">
        <w:rPr>
          <w:rFonts w:ascii="Times New Roman" w:hAnsi="Times New Roman" w:cs="Times New Roman"/>
          <w:sz w:val="24"/>
          <w:szCs w:val="24"/>
        </w:rPr>
        <w:t>A student must</w:t>
      </w:r>
    </w:p>
    <w:p w:rsidR="005E2976" w:rsidRPr="00524124" w:rsidRDefault="005E2976" w:rsidP="005E2976">
      <w:pPr>
        <w:pStyle w:val="ListParagraph"/>
        <w:numPr>
          <w:ilvl w:val="1"/>
          <w:numId w:val="2"/>
        </w:numPr>
        <w:rPr>
          <w:rFonts w:ascii="Times New Roman" w:hAnsi="Times New Roman" w:cs="Times New Roman"/>
          <w:sz w:val="24"/>
          <w:szCs w:val="24"/>
        </w:rPr>
      </w:pPr>
      <w:r w:rsidRPr="00524124">
        <w:rPr>
          <w:rFonts w:ascii="Times New Roman" w:hAnsi="Times New Roman" w:cs="Times New Roman"/>
          <w:sz w:val="24"/>
          <w:szCs w:val="24"/>
        </w:rPr>
        <w:t xml:space="preserve">Be regularly enrolled as a major in </w:t>
      </w:r>
      <w:r w:rsidR="009F7C01">
        <w:rPr>
          <w:rFonts w:ascii="Times New Roman" w:hAnsi="Times New Roman" w:cs="Times New Roman"/>
          <w:sz w:val="24"/>
          <w:szCs w:val="24"/>
        </w:rPr>
        <w:t>t</w:t>
      </w:r>
      <w:r w:rsidRPr="00524124">
        <w:rPr>
          <w:rFonts w:ascii="Times New Roman" w:hAnsi="Times New Roman" w:cs="Times New Roman"/>
          <w:sz w:val="24"/>
          <w:szCs w:val="24"/>
        </w:rPr>
        <w:t xml:space="preserve">he </w:t>
      </w:r>
      <w:r w:rsidR="009F7C01">
        <w:rPr>
          <w:rFonts w:ascii="Times New Roman" w:hAnsi="Times New Roman" w:cs="Times New Roman"/>
          <w:sz w:val="24"/>
          <w:szCs w:val="24"/>
        </w:rPr>
        <w:t xml:space="preserve">engineering </w:t>
      </w:r>
      <w:r w:rsidR="00F036D9">
        <w:rPr>
          <w:rFonts w:ascii="Times New Roman" w:hAnsi="Times New Roman" w:cs="Times New Roman"/>
          <w:sz w:val="24"/>
          <w:szCs w:val="24"/>
        </w:rPr>
        <w:t>technology curricula.</w:t>
      </w:r>
    </w:p>
    <w:p w:rsidR="005E2976" w:rsidRPr="00F93C9E" w:rsidRDefault="005E2976" w:rsidP="00F93C9E">
      <w:pPr>
        <w:pStyle w:val="ListParagraph"/>
        <w:numPr>
          <w:ilvl w:val="2"/>
          <w:numId w:val="2"/>
        </w:numPr>
        <w:rPr>
          <w:rFonts w:ascii="Times New Roman" w:hAnsi="Times New Roman" w:cs="Times New Roman"/>
          <w:sz w:val="24"/>
          <w:szCs w:val="24"/>
        </w:rPr>
      </w:pPr>
      <w:r w:rsidRPr="00F93C9E">
        <w:rPr>
          <w:rFonts w:ascii="Times New Roman" w:hAnsi="Times New Roman" w:cs="Times New Roman"/>
          <w:sz w:val="24"/>
          <w:szCs w:val="24"/>
        </w:rPr>
        <w:t>Be</w:t>
      </w:r>
      <w:r w:rsidR="00753B28" w:rsidRPr="00F93C9E">
        <w:rPr>
          <w:rFonts w:ascii="Times New Roman" w:hAnsi="Times New Roman" w:cs="Times New Roman"/>
          <w:sz w:val="24"/>
          <w:szCs w:val="24"/>
        </w:rPr>
        <w:t xml:space="preserve"> an</w:t>
      </w:r>
      <w:r w:rsidRPr="00F93C9E">
        <w:rPr>
          <w:rFonts w:ascii="Times New Roman" w:hAnsi="Times New Roman" w:cs="Times New Roman"/>
          <w:sz w:val="24"/>
          <w:szCs w:val="24"/>
        </w:rPr>
        <w:t xml:space="preserve"> </w:t>
      </w:r>
      <w:r w:rsidR="00F93C9E">
        <w:rPr>
          <w:rFonts w:ascii="Times New Roman" w:hAnsi="Times New Roman" w:cs="Times New Roman"/>
          <w:sz w:val="24"/>
          <w:szCs w:val="24"/>
        </w:rPr>
        <w:t>u</w:t>
      </w:r>
      <w:r w:rsidR="00F93C9E" w:rsidRPr="00F93C9E">
        <w:rPr>
          <w:rFonts w:ascii="Times New Roman" w:hAnsi="Times New Roman" w:cs="Times New Roman"/>
          <w:sz w:val="24"/>
          <w:szCs w:val="24"/>
        </w:rPr>
        <w:t xml:space="preserve">ndergraduate </w:t>
      </w:r>
      <w:r w:rsidR="00D4087F" w:rsidRPr="00F93C9E">
        <w:rPr>
          <w:rFonts w:ascii="Times New Roman" w:hAnsi="Times New Roman" w:cs="Times New Roman"/>
          <w:sz w:val="24"/>
          <w:szCs w:val="24"/>
        </w:rPr>
        <w:t>Engineering T</w:t>
      </w:r>
      <w:r w:rsidRPr="00F93C9E">
        <w:rPr>
          <w:rFonts w:ascii="Times New Roman" w:hAnsi="Times New Roman" w:cs="Times New Roman"/>
          <w:sz w:val="24"/>
          <w:szCs w:val="24"/>
        </w:rPr>
        <w:t xml:space="preserve">echnology </w:t>
      </w:r>
      <w:r w:rsidR="00753B28" w:rsidRPr="00F93C9E">
        <w:rPr>
          <w:rFonts w:ascii="Times New Roman" w:hAnsi="Times New Roman" w:cs="Times New Roman"/>
          <w:sz w:val="24"/>
          <w:szCs w:val="24"/>
        </w:rPr>
        <w:t>major</w:t>
      </w:r>
      <w:r w:rsidRPr="00F93C9E">
        <w:rPr>
          <w:rFonts w:ascii="Times New Roman" w:hAnsi="Times New Roman" w:cs="Times New Roman"/>
          <w:sz w:val="24"/>
          <w:szCs w:val="24"/>
        </w:rPr>
        <w:t xml:space="preserve"> at </w:t>
      </w:r>
      <w:r w:rsidR="00D4087F" w:rsidRPr="00F93C9E">
        <w:rPr>
          <w:rFonts w:ascii="Times New Roman" w:hAnsi="Times New Roman" w:cs="Times New Roman"/>
          <w:sz w:val="24"/>
          <w:szCs w:val="24"/>
        </w:rPr>
        <w:t>University of Memphis</w:t>
      </w:r>
      <w:r w:rsidRPr="00F93C9E">
        <w:rPr>
          <w:rFonts w:ascii="Times New Roman" w:hAnsi="Times New Roman" w:cs="Times New Roman"/>
          <w:sz w:val="24"/>
          <w:szCs w:val="24"/>
        </w:rPr>
        <w:t xml:space="preserve">, with </w:t>
      </w:r>
      <w:r w:rsidR="00753B28" w:rsidRPr="00F93C9E">
        <w:rPr>
          <w:rFonts w:ascii="Times New Roman" w:hAnsi="Times New Roman" w:cs="Times New Roman"/>
          <w:sz w:val="24"/>
          <w:szCs w:val="24"/>
        </w:rPr>
        <w:t>45</w:t>
      </w:r>
      <w:r w:rsidRPr="00F93C9E">
        <w:rPr>
          <w:rFonts w:ascii="Times New Roman" w:hAnsi="Times New Roman" w:cs="Times New Roman"/>
          <w:sz w:val="24"/>
          <w:szCs w:val="24"/>
        </w:rPr>
        <w:t xml:space="preserve"> or more credit hours having at least a </w:t>
      </w:r>
      <w:r w:rsidR="00F93C9E" w:rsidRPr="00F93C9E">
        <w:rPr>
          <w:rFonts w:ascii="Times New Roman" w:hAnsi="Times New Roman" w:cs="Times New Roman"/>
          <w:sz w:val="24"/>
          <w:szCs w:val="24"/>
        </w:rPr>
        <w:t>minimum 3.6 grade point average or</w:t>
      </w:r>
      <w:r w:rsidRPr="00F93C9E">
        <w:rPr>
          <w:rFonts w:ascii="Times New Roman" w:hAnsi="Times New Roman" w:cs="Times New Roman"/>
          <w:sz w:val="24"/>
          <w:szCs w:val="24"/>
        </w:rPr>
        <w:t xml:space="preserve"> </w:t>
      </w:r>
      <w:r w:rsidR="00F93C9E" w:rsidRPr="00F93C9E">
        <w:rPr>
          <w:rFonts w:ascii="Times New Roman" w:hAnsi="Times New Roman" w:cs="Times New Roman"/>
          <w:sz w:val="24"/>
          <w:szCs w:val="24"/>
        </w:rPr>
        <w:t>a</w:t>
      </w:r>
      <w:r w:rsidRPr="00F93C9E">
        <w:rPr>
          <w:rFonts w:ascii="Times New Roman" w:hAnsi="Times New Roman" w:cs="Times New Roman"/>
          <w:sz w:val="24"/>
          <w:szCs w:val="24"/>
        </w:rPr>
        <w:t xml:space="preserve"> students with </w:t>
      </w:r>
      <w:r w:rsidR="00753B28" w:rsidRPr="00F93C9E">
        <w:rPr>
          <w:rFonts w:ascii="Times New Roman" w:hAnsi="Times New Roman" w:cs="Times New Roman"/>
          <w:sz w:val="24"/>
          <w:szCs w:val="24"/>
        </w:rPr>
        <w:t>75</w:t>
      </w:r>
      <w:r w:rsidRPr="00F93C9E">
        <w:rPr>
          <w:rFonts w:ascii="Times New Roman" w:hAnsi="Times New Roman" w:cs="Times New Roman"/>
          <w:sz w:val="24"/>
          <w:szCs w:val="24"/>
        </w:rPr>
        <w:t xml:space="preserve"> or more credit hours having at least a minimum 3.5 grade point average</w:t>
      </w:r>
      <w:r w:rsidR="00F93C9E" w:rsidRPr="00F93C9E">
        <w:rPr>
          <w:rFonts w:ascii="Times New Roman" w:hAnsi="Times New Roman" w:cs="Times New Roman"/>
          <w:sz w:val="24"/>
          <w:szCs w:val="24"/>
        </w:rPr>
        <w:t xml:space="preserve"> or a</w:t>
      </w:r>
      <w:r w:rsidRPr="00F93C9E">
        <w:rPr>
          <w:rFonts w:ascii="Times New Roman" w:hAnsi="Times New Roman" w:cs="Times New Roman"/>
          <w:sz w:val="24"/>
          <w:szCs w:val="24"/>
        </w:rPr>
        <w:t xml:space="preserve"> students with </w:t>
      </w:r>
      <w:r w:rsidR="00753B28" w:rsidRPr="00F93C9E">
        <w:rPr>
          <w:rFonts w:ascii="Times New Roman" w:hAnsi="Times New Roman" w:cs="Times New Roman"/>
          <w:sz w:val="24"/>
          <w:szCs w:val="24"/>
        </w:rPr>
        <w:t>100</w:t>
      </w:r>
      <w:r w:rsidRPr="00F93C9E">
        <w:rPr>
          <w:rFonts w:ascii="Times New Roman" w:hAnsi="Times New Roman" w:cs="Times New Roman"/>
          <w:sz w:val="24"/>
          <w:szCs w:val="24"/>
        </w:rPr>
        <w:t xml:space="preserve"> or more credit hours having at least a minimum 3.4 grade point average in order to qualify for initiation.</w:t>
      </w:r>
    </w:p>
    <w:p w:rsidR="00F93C9E" w:rsidRPr="00F93C9E" w:rsidRDefault="00F93C9E" w:rsidP="00F93C9E">
      <w:pPr>
        <w:pStyle w:val="ListParagraph"/>
        <w:numPr>
          <w:ilvl w:val="2"/>
          <w:numId w:val="2"/>
        </w:numPr>
        <w:rPr>
          <w:rFonts w:ascii="Times New Roman" w:hAnsi="Times New Roman" w:cs="Times New Roman"/>
          <w:sz w:val="24"/>
          <w:szCs w:val="24"/>
        </w:rPr>
      </w:pPr>
      <w:r w:rsidRPr="00F93C9E">
        <w:rPr>
          <w:rFonts w:ascii="Times New Roman" w:hAnsi="Times New Roman" w:cs="Times New Roman"/>
          <w:sz w:val="24"/>
          <w:szCs w:val="24"/>
        </w:rPr>
        <w:t xml:space="preserve">Be a </w:t>
      </w:r>
      <w:r>
        <w:rPr>
          <w:rFonts w:ascii="Times New Roman" w:hAnsi="Times New Roman" w:cs="Times New Roman"/>
          <w:sz w:val="24"/>
          <w:szCs w:val="24"/>
        </w:rPr>
        <w:t>g</w:t>
      </w:r>
      <w:r w:rsidRPr="00F93C9E">
        <w:rPr>
          <w:rFonts w:ascii="Times New Roman" w:hAnsi="Times New Roman" w:cs="Times New Roman"/>
          <w:sz w:val="24"/>
          <w:szCs w:val="24"/>
        </w:rPr>
        <w:t>raduate Engineering Technology major at University of Memphis, with 15 or more credit hours having at least a minimum 3.6 grade point in order to qualify for initiation.</w:t>
      </w:r>
    </w:p>
    <w:p w:rsidR="005E2976" w:rsidRPr="00524124" w:rsidRDefault="005E2976" w:rsidP="006C5D4A">
      <w:pPr>
        <w:pStyle w:val="ListParagraph"/>
        <w:numPr>
          <w:ilvl w:val="1"/>
          <w:numId w:val="2"/>
        </w:numPr>
        <w:rPr>
          <w:rFonts w:ascii="Times New Roman" w:hAnsi="Times New Roman" w:cs="Times New Roman"/>
          <w:sz w:val="24"/>
          <w:szCs w:val="24"/>
        </w:rPr>
      </w:pPr>
      <w:r w:rsidRPr="00524124">
        <w:rPr>
          <w:rFonts w:ascii="Times New Roman" w:hAnsi="Times New Roman" w:cs="Times New Roman"/>
          <w:sz w:val="24"/>
          <w:szCs w:val="24"/>
        </w:rPr>
        <w:t>Have demonstrated by action and by scholarship the highest qualities of character, integrity, and good citizenship.</w:t>
      </w:r>
    </w:p>
    <w:p w:rsidR="005E2976" w:rsidRDefault="005E2976" w:rsidP="006C5D4A">
      <w:pPr>
        <w:pStyle w:val="ListParagraph"/>
        <w:numPr>
          <w:ilvl w:val="1"/>
          <w:numId w:val="2"/>
        </w:numPr>
        <w:rPr>
          <w:rFonts w:ascii="Times New Roman" w:hAnsi="Times New Roman" w:cs="Times New Roman"/>
          <w:sz w:val="24"/>
          <w:szCs w:val="24"/>
        </w:rPr>
      </w:pPr>
      <w:r w:rsidRPr="00524124">
        <w:rPr>
          <w:rFonts w:ascii="Times New Roman" w:hAnsi="Times New Roman" w:cs="Times New Roman"/>
          <w:sz w:val="24"/>
          <w:szCs w:val="24"/>
        </w:rPr>
        <w:t>Have evinced a willingness to support the purposes and high ideals of the Chapter and Tau Alpha Pi.</w:t>
      </w:r>
    </w:p>
    <w:p w:rsidR="009F7C01" w:rsidRPr="00753B28" w:rsidRDefault="009F7C01" w:rsidP="009F7C01">
      <w:pPr>
        <w:pStyle w:val="ListParagraph"/>
        <w:numPr>
          <w:ilvl w:val="0"/>
          <w:numId w:val="2"/>
        </w:numPr>
        <w:rPr>
          <w:rFonts w:ascii="Times New Roman" w:hAnsi="Times New Roman" w:cs="Times New Roman"/>
          <w:sz w:val="24"/>
          <w:szCs w:val="24"/>
        </w:rPr>
      </w:pPr>
      <w:r w:rsidRPr="00753B28">
        <w:rPr>
          <w:rFonts w:ascii="Times New Roman" w:hAnsi="Times New Roman" w:cs="Times New Roman"/>
          <w:sz w:val="24"/>
          <w:szCs w:val="24"/>
        </w:rPr>
        <w:t xml:space="preserve">A faculty member </w:t>
      </w:r>
    </w:p>
    <w:p w:rsidR="005E2976" w:rsidRPr="00753B28" w:rsidRDefault="009F7C01" w:rsidP="00C236F7">
      <w:pPr>
        <w:pStyle w:val="ListParagraph"/>
        <w:numPr>
          <w:ilvl w:val="1"/>
          <w:numId w:val="2"/>
        </w:numPr>
        <w:rPr>
          <w:rFonts w:ascii="Times New Roman" w:hAnsi="Times New Roman" w:cs="Times New Roman"/>
          <w:sz w:val="24"/>
          <w:szCs w:val="24"/>
        </w:rPr>
      </w:pPr>
      <w:r w:rsidRPr="00753B28">
        <w:rPr>
          <w:rFonts w:ascii="Times New Roman" w:hAnsi="Times New Roman" w:cs="Times New Roman"/>
          <w:sz w:val="24"/>
          <w:szCs w:val="24"/>
        </w:rPr>
        <w:t xml:space="preserve">Be nominated and seconded by students at a general meeting and receive a 2/3 majority vote </w:t>
      </w:r>
      <w:r w:rsidR="00B53332" w:rsidRPr="00753B28">
        <w:rPr>
          <w:rFonts w:ascii="Times New Roman" w:hAnsi="Times New Roman" w:cs="Times New Roman"/>
          <w:sz w:val="24"/>
          <w:szCs w:val="24"/>
        </w:rPr>
        <w:t>of approval by the voting membership</w:t>
      </w:r>
      <w:r w:rsidRPr="00753B28">
        <w:rPr>
          <w:rFonts w:ascii="Times New Roman" w:hAnsi="Times New Roman" w:cs="Times New Roman"/>
          <w:sz w:val="24"/>
          <w:szCs w:val="24"/>
        </w:rPr>
        <w:t>.</w:t>
      </w:r>
    </w:p>
    <w:p w:rsidR="00F93C9E" w:rsidRDefault="00F93C9E" w:rsidP="005E2976">
      <w:pPr>
        <w:rPr>
          <w:rFonts w:ascii="Times New Roman" w:hAnsi="Times New Roman" w:cs="Times New Roman"/>
          <w:sz w:val="24"/>
          <w:szCs w:val="24"/>
        </w:rPr>
      </w:pPr>
    </w:p>
    <w:p w:rsidR="005E2976" w:rsidRPr="00524124" w:rsidRDefault="009F7C01" w:rsidP="005E2976">
      <w:pPr>
        <w:rPr>
          <w:rFonts w:ascii="Times New Roman" w:hAnsi="Times New Roman" w:cs="Times New Roman"/>
          <w:sz w:val="24"/>
          <w:szCs w:val="24"/>
        </w:rPr>
      </w:pPr>
      <w:r>
        <w:rPr>
          <w:rFonts w:ascii="Times New Roman" w:hAnsi="Times New Roman" w:cs="Times New Roman"/>
          <w:sz w:val="24"/>
          <w:szCs w:val="24"/>
        </w:rPr>
        <w:lastRenderedPageBreak/>
        <w:t>Section 3</w:t>
      </w:r>
      <w:r w:rsidR="005E2976" w:rsidRPr="00524124">
        <w:rPr>
          <w:rFonts w:ascii="Times New Roman" w:hAnsi="Times New Roman" w:cs="Times New Roman"/>
          <w:sz w:val="24"/>
          <w:szCs w:val="24"/>
        </w:rPr>
        <w:t xml:space="preserve"> – Rights, Privileges, and Responsibilities of Membership</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All members of the Chapter shall be entitled to the full rights, privileges, and responsibilities of membership wi</w:t>
      </w:r>
      <w:r w:rsidR="002A7CEA">
        <w:rPr>
          <w:rFonts w:ascii="Times New Roman" w:hAnsi="Times New Roman" w:cs="Times New Roman"/>
          <w:sz w:val="24"/>
          <w:szCs w:val="24"/>
        </w:rPr>
        <w:t>th the exceptions listed below:</w:t>
      </w:r>
    </w:p>
    <w:p w:rsidR="005E2976" w:rsidRPr="00524124" w:rsidRDefault="009F7C01" w:rsidP="006054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Alumni members</w:t>
      </w:r>
      <w:r w:rsidR="005E2976" w:rsidRPr="00524124">
        <w:rPr>
          <w:rFonts w:ascii="Times New Roman" w:hAnsi="Times New Roman" w:cs="Times New Roman"/>
          <w:sz w:val="24"/>
          <w:szCs w:val="24"/>
        </w:rPr>
        <w:t xml:space="preserve"> and faculty </w:t>
      </w:r>
      <w:r w:rsidR="00435E21">
        <w:rPr>
          <w:rFonts w:ascii="Times New Roman" w:hAnsi="Times New Roman" w:cs="Times New Roman"/>
          <w:sz w:val="24"/>
          <w:szCs w:val="24"/>
        </w:rPr>
        <w:t>members</w:t>
      </w:r>
      <w:r w:rsidR="005E2976" w:rsidRPr="00524124">
        <w:rPr>
          <w:rFonts w:ascii="Times New Roman" w:hAnsi="Times New Roman" w:cs="Times New Roman"/>
          <w:sz w:val="24"/>
          <w:szCs w:val="24"/>
        </w:rPr>
        <w:t xml:space="preserve"> shall not have a vote in the business of the Chapter.</w:t>
      </w:r>
    </w:p>
    <w:p w:rsidR="005E2976" w:rsidRPr="00524124" w:rsidRDefault="005E2976" w:rsidP="005E2976">
      <w:pPr>
        <w:rPr>
          <w:rFonts w:ascii="Times New Roman" w:hAnsi="Times New Roman" w:cs="Times New Roman"/>
          <w:sz w:val="24"/>
          <w:szCs w:val="24"/>
        </w:rPr>
      </w:pPr>
    </w:p>
    <w:p w:rsidR="005E2976" w:rsidRPr="00524124" w:rsidRDefault="009F7C01" w:rsidP="005E2976">
      <w:pPr>
        <w:rPr>
          <w:rFonts w:ascii="Times New Roman" w:hAnsi="Times New Roman" w:cs="Times New Roman"/>
          <w:sz w:val="24"/>
          <w:szCs w:val="24"/>
        </w:rPr>
      </w:pPr>
      <w:r>
        <w:rPr>
          <w:rFonts w:ascii="Times New Roman" w:hAnsi="Times New Roman" w:cs="Times New Roman"/>
          <w:sz w:val="24"/>
          <w:szCs w:val="24"/>
        </w:rPr>
        <w:t>Section 4</w:t>
      </w:r>
      <w:r w:rsidR="005E2976" w:rsidRPr="00524124">
        <w:rPr>
          <w:rFonts w:ascii="Times New Roman" w:hAnsi="Times New Roman" w:cs="Times New Roman"/>
          <w:sz w:val="24"/>
          <w:szCs w:val="24"/>
        </w:rPr>
        <w:t xml:space="preserve"> – Resignation and Expulsion of Members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All members are expected to act in accordance with the ideals of the Society and with the purposes and requirements of the Chapter as set forth in its constitution and by-laws.</w:t>
      </w:r>
    </w:p>
    <w:p w:rsidR="005E2976" w:rsidRPr="00524124" w:rsidRDefault="005E2976" w:rsidP="005E2976">
      <w:pPr>
        <w:pStyle w:val="ListParagraph"/>
        <w:numPr>
          <w:ilvl w:val="0"/>
          <w:numId w:val="5"/>
        </w:numPr>
        <w:rPr>
          <w:rFonts w:ascii="Times New Roman" w:hAnsi="Times New Roman" w:cs="Times New Roman"/>
          <w:sz w:val="24"/>
          <w:szCs w:val="24"/>
        </w:rPr>
      </w:pPr>
      <w:r w:rsidRPr="00524124">
        <w:rPr>
          <w:rFonts w:ascii="Times New Roman" w:hAnsi="Times New Roman" w:cs="Times New Roman"/>
          <w:sz w:val="24"/>
          <w:szCs w:val="24"/>
        </w:rPr>
        <w:t>If for any reason a member wishes to resign from the organization, the member must submit to the Chapter executive council a written letter of resignation.</w:t>
      </w:r>
    </w:p>
    <w:p w:rsidR="005E2976" w:rsidRPr="00524124" w:rsidRDefault="005E2976" w:rsidP="00B533FC">
      <w:pPr>
        <w:pStyle w:val="ListParagraph"/>
        <w:numPr>
          <w:ilvl w:val="0"/>
          <w:numId w:val="5"/>
        </w:numPr>
        <w:rPr>
          <w:rFonts w:ascii="Times New Roman" w:hAnsi="Times New Roman" w:cs="Times New Roman"/>
          <w:sz w:val="24"/>
          <w:szCs w:val="24"/>
        </w:rPr>
      </w:pPr>
      <w:r w:rsidRPr="00524124">
        <w:rPr>
          <w:rFonts w:ascii="Times New Roman" w:hAnsi="Times New Roman" w:cs="Times New Roman"/>
          <w:sz w:val="24"/>
          <w:szCs w:val="24"/>
        </w:rPr>
        <w:t xml:space="preserve">At the beginning of a semester in which an active member in good standing is not currently enrolled </w:t>
      </w:r>
      <w:r w:rsidR="00B06843">
        <w:rPr>
          <w:rFonts w:ascii="Times New Roman" w:hAnsi="Times New Roman" w:cs="Times New Roman"/>
          <w:sz w:val="24"/>
          <w:szCs w:val="24"/>
        </w:rPr>
        <w:t xml:space="preserve">at the University of Memphis </w:t>
      </w:r>
      <w:r w:rsidRPr="00524124">
        <w:rPr>
          <w:rFonts w:ascii="Times New Roman" w:hAnsi="Times New Roman" w:cs="Times New Roman"/>
          <w:sz w:val="24"/>
          <w:szCs w:val="24"/>
        </w:rPr>
        <w:t xml:space="preserve">as a major, the member </w:t>
      </w:r>
      <w:r w:rsidR="00B06843">
        <w:rPr>
          <w:rFonts w:ascii="Times New Roman" w:hAnsi="Times New Roman" w:cs="Times New Roman"/>
          <w:sz w:val="24"/>
          <w:szCs w:val="24"/>
        </w:rPr>
        <w:t>will</w:t>
      </w:r>
      <w:r w:rsidRPr="00524124">
        <w:rPr>
          <w:rFonts w:ascii="Times New Roman" w:hAnsi="Times New Roman" w:cs="Times New Roman"/>
          <w:sz w:val="24"/>
          <w:szCs w:val="24"/>
        </w:rPr>
        <w:t xml:space="preserve"> automatically </w:t>
      </w:r>
      <w:r w:rsidR="00B06843">
        <w:rPr>
          <w:rFonts w:ascii="Times New Roman" w:hAnsi="Times New Roman" w:cs="Times New Roman"/>
          <w:sz w:val="24"/>
          <w:szCs w:val="24"/>
        </w:rPr>
        <w:t xml:space="preserve">be </w:t>
      </w:r>
      <w:r w:rsidRPr="00524124">
        <w:rPr>
          <w:rFonts w:ascii="Times New Roman" w:hAnsi="Times New Roman" w:cs="Times New Roman"/>
          <w:sz w:val="24"/>
          <w:szCs w:val="24"/>
        </w:rPr>
        <w:t>revert</w:t>
      </w:r>
      <w:r w:rsidR="00B06843">
        <w:rPr>
          <w:rFonts w:ascii="Times New Roman" w:hAnsi="Times New Roman" w:cs="Times New Roman"/>
          <w:sz w:val="24"/>
          <w:szCs w:val="24"/>
        </w:rPr>
        <w:t>ed</w:t>
      </w:r>
      <w:r w:rsidRPr="00524124">
        <w:rPr>
          <w:rFonts w:ascii="Times New Roman" w:hAnsi="Times New Roman" w:cs="Times New Roman"/>
          <w:sz w:val="24"/>
          <w:szCs w:val="24"/>
        </w:rPr>
        <w:t xml:space="preserve"> to the status of </w:t>
      </w:r>
      <w:r w:rsidR="00B06843">
        <w:rPr>
          <w:rFonts w:ascii="Times New Roman" w:hAnsi="Times New Roman" w:cs="Times New Roman"/>
          <w:sz w:val="24"/>
          <w:szCs w:val="24"/>
        </w:rPr>
        <w:t xml:space="preserve">an inactive </w:t>
      </w:r>
      <w:r w:rsidRPr="00524124">
        <w:rPr>
          <w:rFonts w:ascii="Times New Roman" w:hAnsi="Times New Roman" w:cs="Times New Roman"/>
          <w:sz w:val="24"/>
          <w:szCs w:val="24"/>
        </w:rPr>
        <w:t>member.</w:t>
      </w:r>
    </w:p>
    <w:p w:rsidR="005E2976" w:rsidRPr="00524124" w:rsidRDefault="005E2976" w:rsidP="00055DAF">
      <w:pPr>
        <w:pStyle w:val="ListParagraph"/>
        <w:numPr>
          <w:ilvl w:val="0"/>
          <w:numId w:val="5"/>
        </w:numPr>
        <w:rPr>
          <w:rFonts w:ascii="Times New Roman" w:hAnsi="Times New Roman" w:cs="Times New Roman"/>
          <w:sz w:val="24"/>
          <w:szCs w:val="24"/>
        </w:rPr>
      </w:pPr>
      <w:r w:rsidRPr="00524124">
        <w:rPr>
          <w:rFonts w:ascii="Times New Roman" w:hAnsi="Times New Roman" w:cs="Times New Roman"/>
          <w:sz w:val="24"/>
          <w:szCs w:val="24"/>
        </w:rPr>
        <w:t>A member may be expelled for behavior or actions which are not in accord with the ideals of the Society or the Chapter, or for behavior or actions which bring discredit to Tau Alpha Pi or the Chapter.</w:t>
      </w:r>
    </w:p>
    <w:p w:rsidR="005E2976" w:rsidRPr="00524124" w:rsidRDefault="005E2976" w:rsidP="00055DAF">
      <w:pPr>
        <w:pStyle w:val="ListParagraph"/>
        <w:numPr>
          <w:ilvl w:val="0"/>
          <w:numId w:val="5"/>
        </w:numPr>
        <w:rPr>
          <w:rFonts w:ascii="Times New Roman" w:hAnsi="Times New Roman" w:cs="Times New Roman"/>
          <w:sz w:val="24"/>
          <w:szCs w:val="24"/>
        </w:rPr>
      </w:pPr>
      <w:r w:rsidRPr="00524124">
        <w:rPr>
          <w:rFonts w:ascii="Times New Roman" w:hAnsi="Times New Roman" w:cs="Times New Roman"/>
          <w:sz w:val="24"/>
          <w:szCs w:val="24"/>
        </w:rPr>
        <w:t>Expulsion proceedings may be initiated by the Chapter. A vote to expel a member shall require a two-thirds majority of the active membership by secret ballot.</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III – Officers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1 – The officers of the Chapter shall be</w:t>
      </w:r>
    </w:p>
    <w:p w:rsidR="005E2976" w:rsidRPr="00524124" w:rsidRDefault="00B03518" w:rsidP="004C4B9A">
      <w:pPr>
        <w:pStyle w:val="ListParagraph"/>
        <w:numPr>
          <w:ilvl w:val="0"/>
          <w:numId w:val="6"/>
        </w:numPr>
        <w:rPr>
          <w:rFonts w:ascii="Times New Roman" w:hAnsi="Times New Roman" w:cs="Times New Roman"/>
          <w:sz w:val="24"/>
          <w:szCs w:val="24"/>
        </w:rPr>
      </w:pPr>
      <w:r w:rsidRPr="00524124">
        <w:rPr>
          <w:rFonts w:ascii="Times New Roman" w:hAnsi="Times New Roman" w:cs="Times New Roman"/>
          <w:sz w:val="24"/>
          <w:szCs w:val="24"/>
        </w:rPr>
        <w:t>President</w:t>
      </w:r>
    </w:p>
    <w:p w:rsidR="005E2976" w:rsidRPr="00524124" w:rsidRDefault="00B03518" w:rsidP="001219DA">
      <w:pPr>
        <w:pStyle w:val="ListParagraph"/>
        <w:numPr>
          <w:ilvl w:val="0"/>
          <w:numId w:val="6"/>
        </w:numPr>
        <w:rPr>
          <w:rFonts w:ascii="Times New Roman" w:hAnsi="Times New Roman" w:cs="Times New Roman"/>
          <w:sz w:val="24"/>
          <w:szCs w:val="24"/>
        </w:rPr>
      </w:pPr>
      <w:r w:rsidRPr="00524124">
        <w:rPr>
          <w:rFonts w:ascii="Times New Roman" w:hAnsi="Times New Roman" w:cs="Times New Roman"/>
          <w:sz w:val="24"/>
          <w:szCs w:val="24"/>
        </w:rPr>
        <w:t>Vice-President</w:t>
      </w:r>
    </w:p>
    <w:p w:rsidR="005E2976" w:rsidRPr="00524124" w:rsidRDefault="005E2976" w:rsidP="001219DA">
      <w:pPr>
        <w:pStyle w:val="ListParagraph"/>
        <w:numPr>
          <w:ilvl w:val="0"/>
          <w:numId w:val="6"/>
        </w:numPr>
        <w:rPr>
          <w:rFonts w:ascii="Times New Roman" w:hAnsi="Times New Roman" w:cs="Times New Roman"/>
          <w:sz w:val="24"/>
          <w:szCs w:val="24"/>
        </w:rPr>
      </w:pPr>
      <w:r w:rsidRPr="00524124">
        <w:rPr>
          <w:rFonts w:ascii="Times New Roman" w:hAnsi="Times New Roman" w:cs="Times New Roman"/>
          <w:sz w:val="24"/>
          <w:szCs w:val="24"/>
        </w:rPr>
        <w:t>Secretary</w:t>
      </w:r>
    </w:p>
    <w:p w:rsidR="00B03518" w:rsidRPr="00524124" w:rsidRDefault="00B03518"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2 – Duties of the Officers</w:t>
      </w:r>
    </w:p>
    <w:p w:rsidR="005E2976" w:rsidRPr="00524124" w:rsidRDefault="005E2976" w:rsidP="005E2976">
      <w:pPr>
        <w:pStyle w:val="ListParagraph"/>
        <w:numPr>
          <w:ilvl w:val="0"/>
          <w:numId w:val="7"/>
        </w:numPr>
        <w:rPr>
          <w:rFonts w:ascii="Times New Roman" w:hAnsi="Times New Roman" w:cs="Times New Roman"/>
          <w:sz w:val="24"/>
          <w:szCs w:val="24"/>
        </w:rPr>
      </w:pPr>
      <w:r w:rsidRPr="00524124">
        <w:rPr>
          <w:rFonts w:ascii="Times New Roman" w:hAnsi="Times New Roman" w:cs="Times New Roman"/>
          <w:sz w:val="24"/>
          <w:szCs w:val="24"/>
        </w:rPr>
        <w:t>Duties of the President shall include</w:t>
      </w:r>
    </w:p>
    <w:p w:rsidR="005E2976" w:rsidRPr="00524124" w:rsidRDefault="005E2976" w:rsidP="005E2976">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Plan, call, and conduct all Chapter meetings</w:t>
      </w:r>
    </w:p>
    <w:p w:rsidR="005E2976" w:rsidRPr="00524124" w:rsidRDefault="005E2976" w:rsidP="00F27349">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Establish and appoint members to committees which are deemed necessary to conduct Chapter business, and to dissolve those committees which are no longer necessary</w:t>
      </w:r>
    </w:p>
    <w:p w:rsidR="005E2976" w:rsidRPr="00524124" w:rsidRDefault="005E2976" w:rsidP="00CB0296">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 xml:space="preserve">Call special meetings as required to conduct Chapter business which, by its emergency nature, </w:t>
      </w:r>
      <w:r w:rsidR="00F93C9E" w:rsidRPr="00524124">
        <w:rPr>
          <w:rFonts w:ascii="Times New Roman" w:hAnsi="Times New Roman" w:cs="Times New Roman"/>
          <w:sz w:val="24"/>
          <w:szCs w:val="24"/>
        </w:rPr>
        <w:t>cannot</w:t>
      </w:r>
      <w:r w:rsidRPr="00524124">
        <w:rPr>
          <w:rFonts w:ascii="Times New Roman" w:hAnsi="Times New Roman" w:cs="Times New Roman"/>
          <w:sz w:val="24"/>
          <w:szCs w:val="24"/>
        </w:rPr>
        <w:t xml:space="preserve"> be postponed until the next regularly scheduled Chapter meeting</w:t>
      </w:r>
    </w:p>
    <w:p w:rsidR="005E2976" w:rsidRPr="00524124" w:rsidRDefault="005E2976" w:rsidP="00373A29">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lastRenderedPageBreak/>
        <w:t>In the event of the absence of the elected secretary, the president in charge has the power to delegate authority to any active member present</w:t>
      </w:r>
    </w:p>
    <w:p w:rsidR="005E2976" w:rsidRPr="00524124" w:rsidRDefault="005E2976" w:rsidP="00717068">
      <w:pPr>
        <w:pStyle w:val="ListParagraph"/>
        <w:numPr>
          <w:ilvl w:val="0"/>
          <w:numId w:val="7"/>
        </w:numPr>
        <w:rPr>
          <w:rFonts w:ascii="Times New Roman" w:hAnsi="Times New Roman" w:cs="Times New Roman"/>
          <w:sz w:val="24"/>
          <w:szCs w:val="24"/>
        </w:rPr>
      </w:pPr>
      <w:r w:rsidRPr="00524124">
        <w:rPr>
          <w:rFonts w:ascii="Times New Roman" w:hAnsi="Times New Roman" w:cs="Times New Roman"/>
          <w:sz w:val="24"/>
          <w:szCs w:val="24"/>
        </w:rPr>
        <w:t>Duties of the Vice-President shall include</w:t>
      </w:r>
    </w:p>
    <w:p w:rsidR="005E2976" w:rsidRPr="00524124" w:rsidRDefault="005E2976" w:rsidP="00C46381">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In the absence of the President, the duties of that office shall be assumed by the Vice President</w:t>
      </w:r>
    </w:p>
    <w:p w:rsidR="005E2976" w:rsidRPr="00524124" w:rsidRDefault="005E2976" w:rsidP="00F93C9E">
      <w:pPr>
        <w:pStyle w:val="ListParagraph"/>
        <w:ind w:left="1440"/>
        <w:rPr>
          <w:rFonts w:ascii="Times New Roman" w:hAnsi="Times New Roman" w:cs="Times New Roman"/>
          <w:sz w:val="24"/>
          <w:szCs w:val="24"/>
        </w:rPr>
      </w:pPr>
    </w:p>
    <w:p w:rsidR="005E2976" w:rsidRPr="00524124" w:rsidRDefault="005E2976" w:rsidP="0032173F">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As parliamentarian, ensure that the articles of the Tau Alpha Pi National Honor Society Constitution and By-Laws, the Chapter Constitution and By-Laws, and Robert’s Rules of Order are not violated.</w:t>
      </w:r>
    </w:p>
    <w:p w:rsidR="005E2976" w:rsidRPr="00524124" w:rsidRDefault="005E2976" w:rsidP="005E2976">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Perform such other duties as are delegated by the President.</w:t>
      </w:r>
    </w:p>
    <w:p w:rsidR="005E2976" w:rsidRPr="00524124" w:rsidRDefault="005E2976" w:rsidP="005E2976">
      <w:pPr>
        <w:pStyle w:val="ListParagraph"/>
        <w:numPr>
          <w:ilvl w:val="0"/>
          <w:numId w:val="7"/>
        </w:numPr>
        <w:rPr>
          <w:rFonts w:ascii="Times New Roman" w:hAnsi="Times New Roman" w:cs="Times New Roman"/>
          <w:sz w:val="24"/>
          <w:szCs w:val="24"/>
        </w:rPr>
      </w:pPr>
      <w:r w:rsidRPr="00524124">
        <w:rPr>
          <w:rFonts w:ascii="Times New Roman" w:hAnsi="Times New Roman" w:cs="Times New Roman"/>
          <w:sz w:val="24"/>
          <w:szCs w:val="24"/>
        </w:rPr>
        <w:t>Duties of the Secretary shall include</w:t>
      </w:r>
    </w:p>
    <w:p w:rsidR="005E2976" w:rsidRPr="00524124" w:rsidRDefault="005E2976" w:rsidP="009D3ECA">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Maintain and keep current the official copies of the Chapter Constitution and By-Laws and other official documents.</w:t>
      </w:r>
    </w:p>
    <w:p w:rsidR="005E2976" w:rsidRPr="00524124" w:rsidRDefault="005E2976" w:rsidP="005E2976">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Conduct all correspondence of the Chapter except as specifically prescribed elsewhere.</w:t>
      </w:r>
    </w:p>
    <w:p w:rsidR="005E2976" w:rsidRPr="00524124" w:rsidRDefault="005E2976" w:rsidP="00D63B35">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Be responsible for and distribute to the members as required, all official documents, written descriptions of ritual and secrecy, and such official forms as may be entrusted to the Chapter.</w:t>
      </w:r>
    </w:p>
    <w:p w:rsidR="005E2976" w:rsidRPr="00524124" w:rsidRDefault="005E2976" w:rsidP="00344F65">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Maintain a record of the proceedings of the Chapter meetings and of the meetings of the Chapter Executive Council.</w:t>
      </w:r>
    </w:p>
    <w:p w:rsidR="005E2976" w:rsidRPr="00524124" w:rsidRDefault="005E2976" w:rsidP="00ED1624">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Maintain a complete and accurate financial record of Chapter funds.</w:t>
      </w:r>
    </w:p>
    <w:p w:rsidR="00B03518" w:rsidRPr="00524124" w:rsidRDefault="005E2976" w:rsidP="00EC149E">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Collect all monies for the Chapter, administer its funds, and in conjunction with the Chapter Executive Council, act as disbursing agent for the Chapter.</w:t>
      </w:r>
    </w:p>
    <w:p w:rsidR="00B03518" w:rsidRPr="00524124" w:rsidRDefault="005E2976" w:rsidP="00357392">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Periodically, as deemed appropriate, report to the Chapter on the current status and disposition of the funds entrusted to the office.</w:t>
      </w:r>
    </w:p>
    <w:p w:rsidR="00B03518" w:rsidRPr="00524124" w:rsidRDefault="005E2976" w:rsidP="002847DE">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Keep the National Secretary informed on the scholastic records of all active members, to supply names and other biographical data of each new member, to forward all initiation fees and other monies to the Executive Secretary, and to answer all correspondence from the National Executive Secretary.</w:t>
      </w:r>
    </w:p>
    <w:p w:rsidR="00B03518" w:rsidRPr="00524124" w:rsidRDefault="005E2976" w:rsidP="00C55F86">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Verify that members and prospective members satisfy the requirements for membership.</w:t>
      </w:r>
    </w:p>
    <w:p w:rsidR="005E2976" w:rsidRPr="00524124" w:rsidRDefault="005E2976" w:rsidP="00C55F86">
      <w:pPr>
        <w:pStyle w:val="ListParagraph"/>
        <w:numPr>
          <w:ilvl w:val="1"/>
          <w:numId w:val="7"/>
        </w:numPr>
        <w:rPr>
          <w:rFonts w:ascii="Times New Roman" w:hAnsi="Times New Roman" w:cs="Times New Roman"/>
          <w:sz w:val="24"/>
          <w:szCs w:val="24"/>
        </w:rPr>
      </w:pPr>
      <w:r w:rsidRPr="00524124">
        <w:rPr>
          <w:rFonts w:ascii="Times New Roman" w:hAnsi="Times New Roman" w:cs="Times New Roman"/>
          <w:sz w:val="24"/>
          <w:szCs w:val="24"/>
        </w:rPr>
        <w:t>Perform such other duties as might be delegated by the President.</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3 – Election of Officers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Officers shall be active members and shall be elected for one academic year, the term of office beginning with the start of the Fall Semester.</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4 – Resignation and Impeachment of Officers</w:t>
      </w:r>
    </w:p>
    <w:p w:rsidR="00B03518" w:rsidRPr="00524124" w:rsidRDefault="005E2976" w:rsidP="00E614EB">
      <w:pPr>
        <w:pStyle w:val="ListParagraph"/>
        <w:numPr>
          <w:ilvl w:val="0"/>
          <w:numId w:val="8"/>
        </w:numPr>
        <w:rPr>
          <w:rFonts w:ascii="Times New Roman" w:hAnsi="Times New Roman" w:cs="Times New Roman"/>
          <w:sz w:val="24"/>
          <w:szCs w:val="24"/>
        </w:rPr>
      </w:pPr>
      <w:r w:rsidRPr="00524124">
        <w:rPr>
          <w:rFonts w:ascii="Times New Roman" w:hAnsi="Times New Roman" w:cs="Times New Roman"/>
          <w:sz w:val="24"/>
          <w:szCs w:val="24"/>
        </w:rPr>
        <w:t>Officers who wish to resign their elected office may submit to the membership a written letter of resignation.</w:t>
      </w:r>
    </w:p>
    <w:p w:rsidR="00B03518" w:rsidRPr="00524124" w:rsidRDefault="005E2976" w:rsidP="00016A3A">
      <w:pPr>
        <w:pStyle w:val="ListParagraph"/>
        <w:numPr>
          <w:ilvl w:val="0"/>
          <w:numId w:val="8"/>
        </w:numPr>
        <w:rPr>
          <w:rFonts w:ascii="Times New Roman" w:hAnsi="Times New Roman" w:cs="Times New Roman"/>
          <w:sz w:val="24"/>
          <w:szCs w:val="24"/>
        </w:rPr>
      </w:pPr>
      <w:r w:rsidRPr="00524124">
        <w:rPr>
          <w:rFonts w:ascii="Times New Roman" w:hAnsi="Times New Roman" w:cs="Times New Roman"/>
          <w:sz w:val="24"/>
          <w:szCs w:val="24"/>
        </w:rPr>
        <w:lastRenderedPageBreak/>
        <w:t xml:space="preserve">An officer may be removed from office only </w:t>
      </w:r>
      <w:r w:rsidRPr="00753B28">
        <w:rPr>
          <w:rFonts w:ascii="Times New Roman" w:hAnsi="Times New Roman" w:cs="Times New Roman"/>
          <w:sz w:val="24"/>
          <w:szCs w:val="24"/>
        </w:rPr>
        <w:t>for</w:t>
      </w:r>
      <w:r w:rsidR="00B06843" w:rsidRPr="00753B28">
        <w:rPr>
          <w:rFonts w:ascii="Times New Roman" w:hAnsi="Times New Roman" w:cs="Times New Roman"/>
          <w:sz w:val="24"/>
          <w:szCs w:val="24"/>
        </w:rPr>
        <w:t xml:space="preserve"> lack of performance in the execution of their position, reason</w:t>
      </w:r>
      <w:r w:rsidRPr="00753B28">
        <w:rPr>
          <w:rFonts w:ascii="Times New Roman" w:hAnsi="Times New Roman" w:cs="Times New Roman"/>
          <w:sz w:val="24"/>
          <w:szCs w:val="24"/>
        </w:rPr>
        <w:t xml:space="preserve"> of behavior or actions</w:t>
      </w:r>
      <w:r w:rsidRPr="00524124">
        <w:rPr>
          <w:rFonts w:ascii="Times New Roman" w:hAnsi="Times New Roman" w:cs="Times New Roman"/>
          <w:sz w:val="24"/>
          <w:szCs w:val="24"/>
        </w:rPr>
        <w:t xml:space="preserve"> which are not in accord with the ideals of the Society or the Chapter, or behavior or actions which bring discredit to the Society or Chapter.</w:t>
      </w:r>
    </w:p>
    <w:p w:rsidR="005E2976" w:rsidRPr="00524124" w:rsidRDefault="005E2976" w:rsidP="00016A3A">
      <w:pPr>
        <w:pStyle w:val="ListParagraph"/>
        <w:numPr>
          <w:ilvl w:val="0"/>
          <w:numId w:val="8"/>
        </w:numPr>
        <w:rPr>
          <w:rFonts w:ascii="Times New Roman" w:hAnsi="Times New Roman" w:cs="Times New Roman"/>
          <w:sz w:val="24"/>
          <w:szCs w:val="24"/>
        </w:rPr>
      </w:pPr>
      <w:r w:rsidRPr="00524124">
        <w:rPr>
          <w:rFonts w:ascii="Times New Roman" w:hAnsi="Times New Roman" w:cs="Times New Roman"/>
          <w:sz w:val="24"/>
          <w:szCs w:val="24"/>
        </w:rPr>
        <w:t>Proceedings to remove from office may be initiated by the Chapter. The recommendation for removal must pass by two-thirds majority of the active membership. Voting on a recommendation for removal must be by secret ballot.</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IV – Meetings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1- Frequency of Meetings</w:t>
      </w:r>
    </w:p>
    <w:p w:rsidR="005E2976" w:rsidRPr="00524124" w:rsidRDefault="005E2976" w:rsidP="00B03518">
      <w:pPr>
        <w:pStyle w:val="ListParagraph"/>
        <w:numPr>
          <w:ilvl w:val="0"/>
          <w:numId w:val="9"/>
        </w:numPr>
        <w:rPr>
          <w:rFonts w:ascii="Times New Roman" w:hAnsi="Times New Roman" w:cs="Times New Roman"/>
          <w:sz w:val="24"/>
          <w:szCs w:val="24"/>
        </w:rPr>
      </w:pPr>
      <w:r w:rsidRPr="00524124">
        <w:rPr>
          <w:rFonts w:ascii="Times New Roman" w:hAnsi="Times New Roman" w:cs="Times New Roman"/>
          <w:sz w:val="24"/>
          <w:szCs w:val="24"/>
        </w:rPr>
        <w:t>The chapter shall schedule meetings as seem desirable to the Chapter membership based on the activities and purpose of the Chapter.</w:t>
      </w:r>
    </w:p>
    <w:p w:rsidR="00B06843" w:rsidRDefault="00B06843"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2 – Quorum Required for Business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After notice of the meeting has been mailed to all active members a quorum shall consist of the currently present at the time a vote is taken to decide a particular piece of business, subject to a minimum of 5 people present.</w:t>
      </w:r>
    </w:p>
    <w:p w:rsidR="00622EDC" w:rsidRPr="00524124" w:rsidRDefault="00622EDC"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V – Scope of By-Laws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1 – Scope of By-Laws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The By-Laws of this Chapter shall govern the matter of fees, assessments, election of members and officers, meetings, and rules of order for the Chapter.</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2 – Amendments of the By-Laws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By-Laws may be amended by an affirmative two-thirds vote of the members present at the meeting.</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VI – Amendments to Constitution</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1 – Proposal of Amendments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Amendments may be proposed by a Chapter Officer or by a petition signed by a majority of the active members.</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lastRenderedPageBreak/>
        <w:t>Section 2 – Publication of Proposed Amendment</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The proposed amendment must be published and circulated to all active members at least two weeks in advance of the time scheduled for a vote on its adoption.</w:t>
      </w:r>
    </w:p>
    <w:p w:rsidR="00B03518" w:rsidRPr="00524124" w:rsidRDefault="00B03518"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3 – Vote on Amendment</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The proposed amendment shall be voted upon by secret ballot at a meeting designated by the Chapter officers.</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4 – Adoption of Amendment</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After due notification of said meeting and pending amendment a two-thirds majority vote of the active membership attending said meeting is required to adopt the amendment.</w:t>
      </w:r>
    </w:p>
    <w:p w:rsidR="00404C45" w:rsidRDefault="00404C45">
      <w:pPr>
        <w:rPr>
          <w:rFonts w:ascii="Times New Roman" w:hAnsi="Times New Roman" w:cs="Times New Roman"/>
          <w:sz w:val="24"/>
          <w:szCs w:val="24"/>
        </w:rPr>
      </w:pPr>
    </w:p>
    <w:p w:rsidR="00404C45" w:rsidRPr="00E14DB0" w:rsidRDefault="00404C45" w:rsidP="00404C45">
      <w:pPr>
        <w:rPr>
          <w:rFonts w:ascii="Times New Roman" w:hAnsi="Times New Roman" w:cs="Times New Roman"/>
          <w:sz w:val="24"/>
          <w:szCs w:val="24"/>
        </w:rPr>
      </w:pPr>
      <w:r>
        <w:rPr>
          <w:rFonts w:ascii="Times New Roman" w:hAnsi="Times New Roman" w:cs="Times New Roman"/>
          <w:sz w:val="24"/>
          <w:szCs w:val="24"/>
        </w:rPr>
        <w:t>Article V</w:t>
      </w:r>
      <w:r w:rsidRPr="00E14DB0">
        <w:rPr>
          <w:rFonts w:ascii="Times New Roman" w:hAnsi="Times New Roman" w:cs="Times New Roman"/>
          <w:sz w:val="24"/>
          <w:szCs w:val="24"/>
        </w:rPr>
        <w:t>: Distribution of Assets</w:t>
      </w:r>
    </w:p>
    <w:p w:rsidR="00404C45" w:rsidRDefault="00404C45" w:rsidP="00404C45">
      <w:pPr>
        <w:rPr>
          <w:rFonts w:ascii="Times New Roman" w:hAnsi="Times New Roman" w:cs="Times New Roman"/>
          <w:sz w:val="24"/>
          <w:szCs w:val="24"/>
        </w:rPr>
      </w:pPr>
      <w:r>
        <w:rPr>
          <w:rFonts w:ascii="Times New Roman" w:hAnsi="Times New Roman" w:cs="Times New Roman"/>
          <w:sz w:val="24"/>
          <w:szCs w:val="24"/>
        </w:rPr>
        <w:t>Section 1</w:t>
      </w:r>
    </w:p>
    <w:p w:rsidR="00404C45" w:rsidRDefault="00404C45" w:rsidP="00404C45">
      <w:pPr>
        <w:rPr>
          <w:rFonts w:ascii="Times New Roman" w:hAnsi="Times New Roman" w:cs="Times New Roman"/>
          <w:sz w:val="24"/>
          <w:szCs w:val="24"/>
        </w:rPr>
      </w:pPr>
      <w:r w:rsidRPr="00E14DB0">
        <w:rPr>
          <w:rFonts w:ascii="Times New Roman" w:hAnsi="Times New Roman" w:cs="Times New Roman"/>
          <w:sz w:val="24"/>
          <w:szCs w:val="24"/>
        </w:rPr>
        <w:t xml:space="preserve">In the event that the Branch should suspend or cease its existence, all funds and assets currently held by the </w:t>
      </w:r>
      <w:r>
        <w:rPr>
          <w:rFonts w:ascii="Times New Roman" w:hAnsi="Times New Roman" w:cs="Times New Roman"/>
          <w:sz w:val="24"/>
          <w:szCs w:val="24"/>
        </w:rPr>
        <w:t xml:space="preserve">organization </w:t>
      </w:r>
      <w:proofErr w:type="gramStart"/>
      <w:r w:rsidRPr="00E14DB0">
        <w:rPr>
          <w:rFonts w:ascii="Times New Roman" w:hAnsi="Times New Roman" w:cs="Times New Roman"/>
          <w:sz w:val="24"/>
          <w:szCs w:val="24"/>
        </w:rPr>
        <w:t xml:space="preserve">shall </w:t>
      </w:r>
      <w:r w:rsidR="005670F8" w:rsidRPr="00E14DB0">
        <w:rPr>
          <w:rFonts w:ascii="Times New Roman" w:hAnsi="Times New Roman" w:cs="Times New Roman"/>
          <w:sz w:val="24"/>
          <w:szCs w:val="24"/>
        </w:rPr>
        <w:t>be</w:t>
      </w:r>
      <w:r w:rsidR="005670F8">
        <w:rPr>
          <w:rFonts w:ascii="Times New Roman" w:hAnsi="Times New Roman" w:cs="Times New Roman"/>
          <w:sz w:val="24"/>
          <w:szCs w:val="24"/>
        </w:rPr>
        <w:t xml:space="preserve"> </w:t>
      </w:r>
      <w:r w:rsidR="005670F8" w:rsidRPr="00E14DB0">
        <w:rPr>
          <w:rFonts w:ascii="Times New Roman" w:hAnsi="Times New Roman" w:cs="Times New Roman"/>
          <w:sz w:val="24"/>
          <w:szCs w:val="24"/>
        </w:rPr>
        <w:t>distributed</w:t>
      </w:r>
      <w:proofErr w:type="gramEnd"/>
      <w:r w:rsidRPr="00E14DB0">
        <w:rPr>
          <w:rFonts w:ascii="Times New Roman" w:hAnsi="Times New Roman" w:cs="Times New Roman"/>
          <w:sz w:val="24"/>
          <w:szCs w:val="24"/>
        </w:rPr>
        <w:t xml:space="preserve"> </w:t>
      </w:r>
      <w:r>
        <w:rPr>
          <w:rFonts w:ascii="Times New Roman" w:hAnsi="Times New Roman" w:cs="Times New Roman"/>
          <w:sz w:val="24"/>
          <w:szCs w:val="24"/>
        </w:rPr>
        <w:t xml:space="preserve">to the foundation account of the Department of </w:t>
      </w:r>
      <w:r w:rsidRPr="00E14DB0">
        <w:rPr>
          <w:rFonts w:ascii="Times New Roman" w:hAnsi="Times New Roman" w:cs="Times New Roman"/>
          <w:sz w:val="24"/>
          <w:szCs w:val="24"/>
        </w:rPr>
        <w:t>Eng</w:t>
      </w:r>
      <w:r>
        <w:rPr>
          <w:rFonts w:ascii="Times New Roman" w:hAnsi="Times New Roman" w:cs="Times New Roman"/>
          <w:sz w:val="24"/>
          <w:szCs w:val="24"/>
        </w:rPr>
        <w:t>ineering Technology</w:t>
      </w:r>
      <w:r w:rsidRPr="00E14DB0">
        <w:rPr>
          <w:rFonts w:ascii="Times New Roman" w:hAnsi="Times New Roman" w:cs="Times New Roman"/>
          <w:sz w:val="24"/>
          <w:szCs w:val="24"/>
        </w:rPr>
        <w:t>.</w:t>
      </w:r>
    </w:p>
    <w:p w:rsidR="00435E21" w:rsidRDefault="00435E21">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5E2976" w:rsidRPr="00524124" w:rsidRDefault="005E2976" w:rsidP="005E2976">
      <w:pPr>
        <w:rPr>
          <w:rFonts w:ascii="Times New Roman" w:hAnsi="Times New Roman" w:cs="Times New Roman"/>
          <w:sz w:val="24"/>
          <w:szCs w:val="24"/>
        </w:rPr>
      </w:pPr>
    </w:p>
    <w:p w:rsidR="005E2976" w:rsidRPr="00524124" w:rsidRDefault="00806749" w:rsidP="005E2976">
      <w:pPr>
        <w:rPr>
          <w:rFonts w:ascii="Times New Roman" w:hAnsi="Times New Roman" w:cs="Times New Roman"/>
          <w:sz w:val="24"/>
          <w:szCs w:val="24"/>
        </w:rPr>
      </w:pPr>
      <w:r w:rsidRPr="00524124">
        <w:rPr>
          <w:rFonts w:ascii="Times New Roman" w:hAnsi="Times New Roman" w:cs="Times New Roman"/>
          <w:noProof/>
          <w:sz w:val="24"/>
          <w:szCs w:val="24"/>
        </w:rPr>
        <w:drawing>
          <wp:anchor distT="0" distB="0" distL="114300" distR="114300" simplePos="0" relativeHeight="251660288" behindDoc="0" locked="0" layoutInCell="1" allowOverlap="1" wp14:anchorId="49D97F1B" wp14:editId="37EE098C">
            <wp:simplePos x="0" y="0"/>
            <wp:positionH relativeFrom="margin">
              <wp:align>left</wp:align>
            </wp:positionH>
            <wp:positionV relativeFrom="paragraph">
              <wp:posOffset>8890</wp:posOffset>
            </wp:positionV>
            <wp:extent cx="1076325" cy="1076325"/>
            <wp:effectExtent l="0" t="0" r="9525" b="9525"/>
            <wp:wrapSquare wrapText="bothSides"/>
            <wp:docPr id="2" name="Picture 2" descr="http://blogs.purduecal.edu/taualphapi/files/2010/04/T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purduecal.edu/taualphapi/files/2010/04/TAP-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5E2976" w:rsidRPr="00524124">
        <w:rPr>
          <w:rFonts w:ascii="Times New Roman" w:hAnsi="Times New Roman" w:cs="Times New Roman"/>
          <w:sz w:val="24"/>
          <w:szCs w:val="24"/>
        </w:rPr>
        <w:t xml:space="preserve">BY-LAWS </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 xml:space="preserve">TAU ALPHA PI </w:t>
      </w:r>
    </w:p>
    <w:p w:rsidR="005E2976" w:rsidRPr="00524124" w:rsidRDefault="002C6093" w:rsidP="005E2976">
      <w:pPr>
        <w:rPr>
          <w:rFonts w:ascii="Times New Roman" w:hAnsi="Times New Roman" w:cs="Times New Roman"/>
          <w:sz w:val="24"/>
          <w:szCs w:val="24"/>
        </w:rPr>
      </w:pPr>
      <w:r>
        <w:rPr>
          <w:rFonts w:ascii="Times New Roman" w:hAnsi="Times New Roman" w:cs="Times New Roman"/>
          <w:sz w:val="24"/>
          <w:szCs w:val="24"/>
        </w:rPr>
        <w:t>TN ALPHA</w:t>
      </w:r>
      <w:r w:rsidR="005E2976" w:rsidRPr="00524124">
        <w:rPr>
          <w:rFonts w:ascii="Times New Roman" w:hAnsi="Times New Roman" w:cs="Times New Roman"/>
          <w:sz w:val="24"/>
          <w:szCs w:val="24"/>
        </w:rPr>
        <w:t xml:space="preserve"> CHAPTER</w:t>
      </w:r>
    </w:p>
    <w:p w:rsidR="005E2976" w:rsidRPr="00524124" w:rsidRDefault="00A20823" w:rsidP="005E2976">
      <w:pPr>
        <w:rPr>
          <w:rFonts w:ascii="Times New Roman" w:hAnsi="Times New Roman" w:cs="Times New Roman"/>
          <w:sz w:val="24"/>
          <w:szCs w:val="24"/>
        </w:rPr>
      </w:pPr>
      <w:r>
        <w:rPr>
          <w:rFonts w:ascii="Times New Roman" w:hAnsi="Times New Roman" w:cs="Times New Roman"/>
          <w:sz w:val="24"/>
          <w:szCs w:val="24"/>
        </w:rPr>
        <w:t>UNIVERSITY OF MEMPHIS</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 – Fees and Assessments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1 – Initiation Fee</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The initiation fee f</w:t>
      </w:r>
      <w:r w:rsidR="00D66DFB">
        <w:rPr>
          <w:rFonts w:ascii="Times New Roman" w:hAnsi="Times New Roman" w:cs="Times New Roman"/>
          <w:sz w:val="24"/>
          <w:szCs w:val="24"/>
        </w:rPr>
        <w:t>or an individual member shall be the current national initiation fee</w:t>
      </w:r>
      <w:r w:rsidRPr="00F93C9E">
        <w:rPr>
          <w:rFonts w:ascii="Times New Roman" w:hAnsi="Times New Roman" w:cs="Times New Roman"/>
          <w:sz w:val="24"/>
          <w:szCs w:val="24"/>
        </w:rPr>
        <w:t>,</w:t>
      </w:r>
      <w:r w:rsidRPr="00524124">
        <w:rPr>
          <w:rFonts w:ascii="Times New Roman" w:hAnsi="Times New Roman" w:cs="Times New Roman"/>
          <w:sz w:val="24"/>
          <w:szCs w:val="24"/>
        </w:rPr>
        <w:t xml:space="preserve"> payable prior to formal initiation into the Society. </w:t>
      </w:r>
      <w:r w:rsidR="00F93C9E">
        <w:rPr>
          <w:rFonts w:ascii="Times New Roman" w:hAnsi="Times New Roman" w:cs="Times New Roman"/>
          <w:sz w:val="24"/>
          <w:szCs w:val="24"/>
        </w:rPr>
        <w:t>T</w:t>
      </w:r>
      <w:r w:rsidRPr="00524124">
        <w:rPr>
          <w:rFonts w:ascii="Times New Roman" w:hAnsi="Times New Roman" w:cs="Times New Roman"/>
          <w:sz w:val="24"/>
          <w:szCs w:val="24"/>
        </w:rPr>
        <w:t>his shall be forwarded to the national headquarters for the key and certificate.</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Section 2 – Assessments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Chapter fees and assessments shall be recommended by the Chapter Executive Council as need arises and approved by a two-thirds majority vote of the active membership.</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 xml:space="preserve">Article II – </w:t>
      </w:r>
      <w:r w:rsidR="00A20823">
        <w:rPr>
          <w:rFonts w:ascii="Times New Roman" w:hAnsi="Times New Roman" w:cs="Times New Roman"/>
          <w:sz w:val="24"/>
          <w:szCs w:val="24"/>
        </w:rPr>
        <w:t xml:space="preserve">Initiation of </w:t>
      </w:r>
      <w:r w:rsidRPr="00524124">
        <w:rPr>
          <w:rFonts w:ascii="Times New Roman" w:hAnsi="Times New Roman" w:cs="Times New Roman"/>
          <w:sz w:val="24"/>
          <w:szCs w:val="24"/>
        </w:rPr>
        <w:t>Member</w:t>
      </w:r>
      <w:r w:rsidR="00A20823">
        <w:rPr>
          <w:rFonts w:ascii="Times New Roman" w:hAnsi="Times New Roman" w:cs="Times New Roman"/>
          <w:sz w:val="24"/>
          <w:szCs w:val="24"/>
        </w:rPr>
        <w:t>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Initiation shall take place at the end of the semester.</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III – Election of Officers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The officers of the Chapter shall be elected by secret ballot at the end of the Spring Semester.</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IV – Meetings</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 xml:space="preserve">Business meetings shall occur on </w:t>
      </w:r>
      <w:r w:rsidR="00A20823">
        <w:rPr>
          <w:rFonts w:ascii="Times New Roman" w:hAnsi="Times New Roman" w:cs="Times New Roman"/>
          <w:sz w:val="24"/>
          <w:szCs w:val="24"/>
        </w:rPr>
        <w:t xml:space="preserve">or near the University of Memphis Campus. </w:t>
      </w: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Notification of meetings to the membership shall precede the meetings by five school days minimum.</w:t>
      </w:r>
    </w:p>
    <w:p w:rsidR="005E2976" w:rsidRPr="00524124" w:rsidRDefault="005E2976" w:rsidP="005E2976">
      <w:pPr>
        <w:rPr>
          <w:rFonts w:ascii="Times New Roman" w:hAnsi="Times New Roman" w:cs="Times New Roman"/>
          <w:sz w:val="24"/>
          <w:szCs w:val="24"/>
        </w:rPr>
      </w:pPr>
    </w:p>
    <w:p w:rsidR="005E2976"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Article V – Rules of Order</w:t>
      </w:r>
    </w:p>
    <w:p w:rsidR="00622EDC" w:rsidRPr="00524124" w:rsidRDefault="005E2976" w:rsidP="005E2976">
      <w:pPr>
        <w:rPr>
          <w:rFonts w:ascii="Times New Roman" w:hAnsi="Times New Roman" w:cs="Times New Roman"/>
          <w:sz w:val="24"/>
          <w:szCs w:val="24"/>
        </w:rPr>
      </w:pPr>
      <w:r w:rsidRPr="00524124">
        <w:rPr>
          <w:rFonts w:ascii="Times New Roman" w:hAnsi="Times New Roman" w:cs="Times New Roman"/>
          <w:sz w:val="24"/>
          <w:szCs w:val="24"/>
        </w:rPr>
        <w:t>Robert’s Rules of Order, revised shall be the authority governing all matters of procedure not otherwise specified in th</w:t>
      </w:r>
      <w:r w:rsidR="00622EDC" w:rsidRPr="00524124">
        <w:rPr>
          <w:rFonts w:ascii="Times New Roman" w:hAnsi="Times New Roman" w:cs="Times New Roman"/>
          <w:sz w:val="24"/>
          <w:szCs w:val="24"/>
        </w:rPr>
        <w:t>e constitution or these by-laws.</w:t>
      </w:r>
    </w:p>
    <w:sectPr w:rsidR="00622EDC" w:rsidRPr="00524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822"/>
    <w:multiLevelType w:val="hybridMultilevel"/>
    <w:tmpl w:val="DABCD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C0979"/>
    <w:multiLevelType w:val="hybridMultilevel"/>
    <w:tmpl w:val="7A323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A10A0"/>
    <w:multiLevelType w:val="hybridMultilevel"/>
    <w:tmpl w:val="1CF069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61564"/>
    <w:multiLevelType w:val="hybridMultilevel"/>
    <w:tmpl w:val="B2341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56835"/>
    <w:multiLevelType w:val="hybridMultilevel"/>
    <w:tmpl w:val="CC9AEA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F50DA"/>
    <w:multiLevelType w:val="hybridMultilevel"/>
    <w:tmpl w:val="0B5E6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7695F"/>
    <w:multiLevelType w:val="hybridMultilevel"/>
    <w:tmpl w:val="A67EB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D25B4"/>
    <w:multiLevelType w:val="hybridMultilevel"/>
    <w:tmpl w:val="FABA7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F292D"/>
    <w:multiLevelType w:val="hybridMultilevel"/>
    <w:tmpl w:val="3566D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3"/>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76"/>
    <w:rsid w:val="000108CB"/>
    <w:rsid w:val="00050B20"/>
    <w:rsid w:val="00261163"/>
    <w:rsid w:val="002A7CEA"/>
    <w:rsid w:val="002B0BDE"/>
    <w:rsid w:val="002C6093"/>
    <w:rsid w:val="00335A44"/>
    <w:rsid w:val="00342539"/>
    <w:rsid w:val="003A0367"/>
    <w:rsid w:val="003E3816"/>
    <w:rsid w:val="00404C45"/>
    <w:rsid w:val="00435E21"/>
    <w:rsid w:val="00524124"/>
    <w:rsid w:val="005670F8"/>
    <w:rsid w:val="00593AD0"/>
    <w:rsid w:val="005D3CB6"/>
    <w:rsid w:val="005E2976"/>
    <w:rsid w:val="00622EDC"/>
    <w:rsid w:val="00753B28"/>
    <w:rsid w:val="00806749"/>
    <w:rsid w:val="00875F1D"/>
    <w:rsid w:val="00965B07"/>
    <w:rsid w:val="009B016D"/>
    <w:rsid w:val="009F18D0"/>
    <w:rsid w:val="009F7C01"/>
    <w:rsid w:val="00A20823"/>
    <w:rsid w:val="00B03518"/>
    <w:rsid w:val="00B06843"/>
    <w:rsid w:val="00B53332"/>
    <w:rsid w:val="00BE3A8B"/>
    <w:rsid w:val="00C56943"/>
    <w:rsid w:val="00D4087F"/>
    <w:rsid w:val="00D66DFB"/>
    <w:rsid w:val="00F036D9"/>
    <w:rsid w:val="00F9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858D"/>
  <w15:docId w15:val="{C3FE9EF8-1A2F-4867-BD67-DF427D94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976"/>
    <w:pPr>
      <w:ind w:left="720"/>
      <w:contextualSpacing/>
    </w:pPr>
  </w:style>
  <w:style w:type="paragraph" w:styleId="NoSpacing">
    <w:name w:val="No Spacing"/>
    <w:uiPriority w:val="1"/>
    <w:qFormat/>
    <w:rsid w:val="00806749"/>
    <w:pPr>
      <w:spacing w:after="0" w:line="240" w:lineRule="auto"/>
    </w:pPr>
  </w:style>
  <w:style w:type="paragraph" w:styleId="BalloonText">
    <w:name w:val="Balloon Text"/>
    <w:basedOn w:val="Normal"/>
    <w:link w:val="BalloonTextChar"/>
    <w:uiPriority w:val="99"/>
    <w:semiHidden/>
    <w:unhideWhenUsed/>
    <w:rsid w:val="00C56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Daniel E Kohn (dekohn)</cp:lastModifiedBy>
  <cp:revision>18</cp:revision>
  <cp:lastPrinted>2016-04-29T18:11:00Z</cp:lastPrinted>
  <dcterms:created xsi:type="dcterms:W3CDTF">2016-01-05T20:20:00Z</dcterms:created>
  <dcterms:modified xsi:type="dcterms:W3CDTF">2017-04-28T20:32:00Z</dcterms:modified>
</cp:coreProperties>
</file>