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6F1F1" w14:textId="293F73C3" w:rsidR="00893542" w:rsidRPr="00494E03" w:rsidRDefault="008B6801" w:rsidP="00E64B06">
      <w:pPr>
        <w:jc w:val="center"/>
        <w:rPr>
          <w:b/>
        </w:rPr>
      </w:pPr>
      <w:r>
        <w:rPr>
          <w:b/>
        </w:rPr>
        <w:t>Manufacturing Facility</w:t>
      </w:r>
      <w:r w:rsidR="00A21F77">
        <w:rPr>
          <w:b/>
        </w:rPr>
        <w:t xml:space="preserve"> - </w:t>
      </w:r>
      <w:r w:rsidR="00B74278" w:rsidRPr="00494E03">
        <w:rPr>
          <w:b/>
        </w:rPr>
        <w:t>E</w:t>
      </w:r>
      <w:r w:rsidR="00743953">
        <w:rPr>
          <w:b/>
        </w:rPr>
        <w:t>ngineering Intern</w:t>
      </w:r>
    </w:p>
    <w:p w14:paraId="058C8298" w14:textId="77777777" w:rsidR="00893542" w:rsidRPr="00494E03" w:rsidRDefault="00893542" w:rsidP="00893542">
      <w:pPr>
        <w:rPr>
          <w:b/>
          <w:color w:val="333333"/>
          <w:lang w:val="en"/>
        </w:rPr>
      </w:pPr>
      <w:r w:rsidRPr="00494E03">
        <w:rPr>
          <w:b/>
          <w:color w:val="333333"/>
          <w:lang w:val="en"/>
        </w:rPr>
        <w:t>Company Overview:</w:t>
      </w:r>
    </w:p>
    <w:p w14:paraId="7A7AC51A" w14:textId="77777777" w:rsidR="00893542" w:rsidRPr="00494E03" w:rsidRDefault="00893542" w:rsidP="00893542">
      <w:pPr>
        <w:rPr>
          <w:b/>
          <w:color w:val="333333"/>
          <w:lang w:val="en"/>
        </w:rPr>
      </w:pPr>
    </w:p>
    <w:p w14:paraId="52E86603" w14:textId="77777777" w:rsidR="00893542" w:rsidRPr="00494E03" w:rsidRDefault="00893542" w:rsidP="00893542">
      <w:pPr>
        <w:rPr>
          <w:color w:val="333333"/>
          <w:lang w:val="en"/>
        </w:rPr>
      </w:pPr>
      <w:r w:rsidRPr="00494E03">
        <w:rPr>
          <w:color w:val="333333"/>
          <w:lang w:val="en"/>
        </w:rPr>
        <w:t xml:space="preserve">For 70 years Sediver has specialized in overhead line insulation technology - research, design, manufacturing, testing and supply of insulators for AC and DC applications designed to perform under all kind of environmental conditions. Through strong R&amp;D investment, Sediver has kept on pioneering solutions to answer technical challenges and environment constraints. </w:t>
      </w:r>
      <w:proofErr w:type="spellStart"/>
      <w:r w:rsidRPr="00494E03">
        <w:rPr>
          <w:color w:val="333333"/>
          <w:lang w:val="en"/>
        </w:rPr>
        <w:t>Sediver’s</w:t>
      </w:r>
      <w:proofErr w:type="spellEnd"/>
      <w:r w:rsidRPr="00494E03">
        <w:rPr>
          <w:color w:val="333333"/>
          <w:lang w:val="en"/>
        </w:rPr>
        <w:t xml:space="preserve"> quality of products is confirmed by an outstanding track record and 500 million toughened glass insulators in over 150 countries.</w:t>
      </w:r>
    </w:p>
    <w:p w14:paraId="30BF4F5B" w14:textId="29E4E56F" w:rsidR="0069356C" w:rsidRPr="00494E03" w:rsidRDefault="00BE5E30" w:rsidP="00BF2891">
      <w:pPr>
        <w:jc w:val="center"/>
        <w:rPr>
          <w:b/>
        </w:rPr>
      </w:pPr>
      <w:hyperlink r:id="rId8" w:history="1">
        <w:r w:rsidR="0069356C" w:rsidRPr="00494E03">
          <w:rPr>
            <w:rStyle w:val="Hyperlink"/>
            <w:lang w:val="en"/>
          </w:rPr>
          <w:t>www.sediver.com</w:t>
        </w:r>
      </w:hyperlink>
    </w:p>
    <w:p w14:paraId="536B8282" w14:textId="77777777" w:rsidR="00E64B06" w:rsidRPr="00494E03" w:rsidRDefault="00893542">
      <w:pPr>
        <w:rPr>
          <w:b/>
        </w:rPr>
      </w:pPr>
      <w:r w:rsidRPr="00494E03">
        <w:rPr>
          <w:b/>
        </w:rPr>
        <w:t>Primary Responsibilities:</w:t>
      </w:r>
    </w:p>
    <w:p w14:paraId="3A8FD8A1" w14:textId="77777777" w:rsidR="00297A15" w:rsidRPr="00494E03" w:rsidRDefault="00297A15" w:rsidP="003F1046">
      <w:pPr>
        <w:numPr>
          <w:ilvl w:val="0"/>
          <w:numId w:val="8"/>
        </w:numPr>
        <w:spacing w:after="100" w:afterAutospacing="1" w:line="300" w:lineRule="atLeast"/>
        <w:rPr>
          <w:color w:val="000000"/>
        </w:rPr>
      </w:pPr>
      <w:r w:rsidRPr="00494E03">
        <w:rPr>
          <w:color w:val="000000"/>
        </w:rPr>
        <w:t>Perform verification testing and/or data collection to support the implementation of corrective actions including technical analysis, calculations, and evaluation of results using specialized equipment and/or computer programs.</w:t>
      </w:r>
    </w:p>
    <w:p w14:paraId="3B7667FD" w14:textId="77777777" w:rsidR="00297A15" w:rsidRPr="00494E03" w:rsidRDefault="00297A15" w:rsidP="00575642">
      <w:pPr>
        <w:pStyle w:val="ListParagraph"/>
        <w:numPr>
          <w:ilvl w:val="0"/>
          <w:numId w:val="8"/>
        </w:numPr>
        <w:rPr>
          <w:b/>
        </w:rPr>
      </w:pPr>
      <w:r w:rsidRPr="00494E03">
        <w:rPr>
          <w:color w:val="000000"/>
        </w:rPr>
        <w:t>May deliver technical presentations to staff and customers</w:t>
      </w:r>
    </w:p>
    <w:p w14:paraId="76F33FEA" w14:textId="623129AA" w:rsidR="00575642" w:rsidRPr="00494E03" w:rsidRDefault="00575642" w:rsidP="00575642">
      <w:pPr>
        <w:pStyle w:val="ListParagraph"/>
        <w:numPr>
          <w:ilvl w:val="0"/>
          <w:numId w:val="8"/>
        </w:numPr>
        <w:rPr>
          <w:b/>
        </w:rPr>
      </w:pPr>
      <w:r w:rsidRPr="00494E03">
        <w:t xml:space="preserve">Demonstrates a high regard for safety while </w:t>
      </w:r>
      <w:r w:rsidR="008B6801">
        <w:t>on the company’s property.</w:t>
      </w:r>
    </w:p>
    <w:p w14:paraId="15D35882" w14:textId="050125B0" w:rsidR="00893542" w:rsidRPr="008B6801" w:rsidRDefault="00575642" w:rsidP="00EA13E5">
      <w:pPr>
        <w:pStyle w:val="ListParagraph"/>
        <w:numPr>
          <w:ilvl w:val="0"/>
          <w:numId w:val="8"/>
        </w:numPr>
        <w:rPr>
          <w:b/>
        </w:rPr>
      </w:pPr>
      <w:r w:rsidRPr="00494E03">
        <w:t xml:space="preserve">Maintains open communication with the </w:t>
      </w:r>
      <w:r w:rsidR="00297A15" w:rsidRPr="00494E03">
        <w:t xml:space="preserve">Quality </w:t>
      </w:r>
      <w:r w:rsidRPr="00494E03">
        <w:t>Manager</w:t>
      </w:r>
      <w:r w:rsidR="008B6801">
        <w:t>, Engineers, and technicians on the status of projects:</w:t>
      </w:r>
    </w:p>
    <w:p w14:paraId="180F7761" w14:textId="101E9556" w:rsidR="008B6801" w:rsidRPr="00595FC3" w:rsidRDefault="00595FC3" w:rsidP="008B6801">
      <w:pPr>
        <w:pStyle w:val="ListParagraph"/>
        <w:numPr>
          <w:ilvl w:val="1"/>
          <w:numId w:val="8"/>
        </w:numPr>
        <w:rPr>
          <w:b/>
        </w:rPr>
      </w:pPr>
      <w:r>
        <w:t>Robotic arm installation, programming, and documentation of operation – It is a palletizing robotic arm.</w:t>
      </w:r>
    </w:p>
    <w:p w14:paraId="0053B852" w14:textId="7BC548A4" w:rsidR="00595FC3" w:rsidRPr="00595FC3" w:rsidRDefault="00595FC3" w:rsidP="008B6801">
      <w:pPr>
        <w:pStyle w:val="ListParagraph"/>
        <w:numPr>
          <w:ilvl w:val="1"/>
          <w:numId w:val="8"/>
        </w:numPr>
        <w:rPr>
          <w:b/>
        </w:rPr>
      </w:pPr>
      <w:r>
        <w:t>CNC controlled assembly bowls: installation and PLC programming (siemens)</w:t>
      </w:r>
    </w:p>
    <w:p w14:paraId="5A80B436" w14:textId="7A6B48A0" w:rsidR="00595FC3" w:rsidRPr="00595FC3" w:rsidRDefault="00595FC3" w:rsidP="008B6801">
      <w:pPr>
        <w:pStyle w:val="ListParagraph"/>
        <w:numPr>
          <w:ilvl w:val="1"/>
          <w:numId w:val="8"/>
        </w:numPr>
        <w:rPr>
          <w:b/>
        </w:rPr>
      </w:pPr>
      <w:r>
        <w:t>Automated product cleaning system</w:t>
      </w:r>
    </w:p>
    <w:p w14:paraId="7CE50E87" w14:textId="4D429A22" w:rsidR="00595FC3" w:rsidRPr="00BF2891" w:rsidRDefault="00595FC3" w:rsidP="008B6801">
      <w:pPr>
        <w:pStyle w:val="ListParagraph"/>
        <w:numPr>
          <w:ilvl w:val="1"/>
          <w:numId w:val="8"/>
        </w:numPr>
        <w:rPr>
          <w:b/>
        </w:rPr>
      </w:pPr>
      <w:r>
        <w:rPr>
          <w:bCs/>
        </w:rPr>
        <w:t>Documentation: Ongoing through assignment</w:t>
      </w:r>
    </w:p>
    <w:p w14:paraId="0F1FD6C8" w14:textId="486F217B" w:rsidR="00BF2891" w:rsidRPr="00494E03" w:rsidRDefault="00BF2891" w:rsidP="008B6801">
      <w:pPr>
        <w:pStyle w:val="ListParagraph"/>
        <w:numPr>
          <w:ilvl w:val="1"/>
          <w:numId w:val="8"/>
        </w:numPr>
        <w:rPr>
          <w:b/>
        </w:rPr>
      </w:pPr>
      <w:r>
        <w:rPr>
          <w:bCs/>
        </w:rPr>
        <w:t>Other assignments as needed for flexibility</w:t>
      </w:r>
    </w:p>
    <w:p w14:paraId="67F72B7F" w14:textId="77777777" w:rsidR="00893542" w:rsidRPr="00494E03" w:rsidRDefault="00893542" w:rsidP="00594D13">
      <w:pPr>
        <w:rPr>
          <w:b/>
        </w:rPr>
      </w:pPr>
    </w:p>
    <w:p w14:paraId="104C90CA" w14:textId="77777777" w:rsidR="00594D13" w:rsidRPr="00494E03" w:rsidRDefault="00B711A4" w:rsidP="00594D13">
      <w:pPr>
        <w:rPr>
          <w:b/>
        </w:rPr>
      </w:pPr>
      <w:r w:rsidRPr="00494E03">
        <w:rPr>
          <w:b/>
        </w:rPr>
        <w:t>Required Skills and Education</w:t>
      </w:r>
      <w:r w:rsidR="00893542" w:rsidRPr="00494E03">
        <w:rPr>
          <w:b/>
        </w:rPr>
        <w:t>:</w:t>
      </w:r>
    </w:p>
    <w:p w14:paraId="1DADAA18" w14:textId="25B13A51" w:rsidR="00B711A4" w:rsidRPr="00494E03" w:rsidRDefault="00B711A4" w:rsidP="003D112A">
      <w:pPr>
        <w:pStyle w:val="ListParagraph"/>
        <w:numPr>
          <w:ilvl w:val="0"/>
          <w:numId w:val="6"/>
        </w:numPr>
        <w:rPr>
          <w:b/>
          <w:lang w:val="en-GB"/>
        </w:rPr>
      </w:pPr>
      <w:r w:rsidRPr="00494E03">
        <w:rPr>
          <w:lang w:val="en-GB"/>
        </w:rPr>
        <w:t>Electrical</w:t>
      </w:r>
      <w:r w:rsidR="00595FC3">
        <w:rPr>
          <w:lang w:val="en-GB"/>
        </w:rPr>
        <w:t>, Mechanical, or Automation Engineering</w:t>
      </w:r>
      <w:r w:rsidRPr="00494E03">
        <w:rPr>
          <w:lang w:val="en-GB"/>
        </w:rPr>
        <w:t xml:space="preserve"> degree</w:t>
      </w:r>
      <w:r w:rsidR="00157219">
        <w:rPr>
          <w:lang w:val="en-GB"/>
        </w:rPr>
        <w:t xml:space="preserve"> </w:t>
      </w:r>
      <w:proofErr w:type="gramStart"/>
      <w:r w:rsidR="00157219">
        <w:rPr>
          <w:lang w:val="en-GB"/>
        </w:rPr>
        <w:t>preferred</w:t>
      </w:r>
      <w:proofErr w:type="gramEnd"/>
    </w:p>
    <w:p w14:paraId="731C19B5" w14:textId="06D7F586" w:rsidR="00575642" w:rsidRPr="00494E03" w:rsidRDefault="00E833CD" w:rsidP="00594D13">
      <w:pPr>
        <w:pStyle w:val="ListParagraph"/>
        <w:numPr>
          <w:ilvl w:val="0"/>
          <w:numId w:val="6"/>
        </w:numPr>
        <w:rPr>
          <w:b/>
          <w:lang w:val="en-GB"/>
        </w:rPr>
      </w:pPr>
      <w:r w:rsidRPr="00494E03">
        <w:rPr>
          <w:lang w:val="en-GB"/>
        </w:rPr>
        <w:t>Experience instilling</w:t>
      </w:r>
      <w:r w:rsidR="00575642" w:rsidRPr="00494E03">
        <w:rPr>
          <w:lang w:val="en-GB"/>
        </w:rPr>
        <w:t xml:space="preserve"> safe work practices</w:t>
      </w:r>
      <w:r w:rsidR="00595FC3">
        <w:rPr>
          <w:lang w:val="en-GB"/>
        </w:rPr>
        <w:t>, otherwise execution of safe work practices preferred.</w:t>
      </w:r>
    </w:p>
    <w:p w14:paraId="18132141" w14:textId="77777777" w:rsidR="00594D13" w:rsidRPr="00494E03" w:rsidRDefault="00594D13" w:rsidP="00594D13">
      <w:pPr>
        <w:pStyle w:val="ListParagraph"/>
        <w:numPr>
          <w:ilvl w:val="0"/>
          <w:numId w:val="6"/>
        </w:numPr>
        <w:rPr>
          <w:b/>
          <w:lang w:val="en-GB"/>
        </w:rPr>
      </w:pPr>
      <w:r w:rsidRPr="00494E03">
        <w:rPr>
          <w:lang w:val="en-GB"/>
        </w:rPr>
        <w:t xml:space="preserve">Possess excellent written and verbal communication skills, along with the ability to listen to </w:t>
      </w:r>
      <w:proofErr w:type="gramStart"/>
      <w:r w:rsidRPr="00494E03">
        <w:rPr>
          <w:lang w:val="en-GB"/>
        </w:rPr>
        <w:t>others</w:t>
      </w:r>
      <w:proofErr w:type="gramEnd"/>
    </w:p>
    <w:p w14:paraId="30EF6EB1" w14:textId="77777777" w:rsidR="00594D13" w:rsidRPr="00494E03" w:rsidRDefault="00594D13" w:rsidP="00594D13">
      <w:pPr>
        <w:pStyle w:val="ListParagraph"/>
        <w:numPr>
          <w:ilvl w:val="0"/>
          <w:numId w:val="6"/>
        </w:numPr>
        <w:rPr>
          <w:b/>
        </w:rPr>
      </w:pPr>
      <w:r w:rsidRPr="00494E03">
        <w:t>Possess data/analytical skills</w:t>
      </w:r>
    </w:p>
    <w:p w14:paraId="6C7638FE" w14:textId="77777777" w:rsidR="00594D13" w:rsidRPr="00494E03" w:rsidRDefault="00594D13" w:rsidP="00594D13">
      <w:pPr>
        <w:pStyle w:val="ListParagraph"/>
        <w:numPr>
          <w:ilvl w:val="0"/>
          <w:numId w:val="6"/>
        </w:numPr>
        <w:rPr>
          <w:b/>
        </w:rPr>
      </w:pPr>
      <w:r w:rsidRPr="00494E03">
        <w:t>Proficiency with Microsoft Office Suite</w:t>
      </w:r>
    </w:p>
    <w:p w14:paraId="0E754710" w14:textId="77777777" w:rsidR="0097340D" w:rsidRPr="00494E03" w:rsidRDefault="0097340D" w:rsidP="00594D13">
      <w:pPr>
        <w:pStyle w:val="ListParagraph"/>
        <w:numPr>
          <w:ilvl w:val="0"/>
          <w:numId w:val="6"/>
        </w:numPr>
        <w:rPr>
          <w:b/>
        </w:rPr>
      </w:pPr>
      <w:r w:rsidRPr="00494E03">
        <w:t>Knowledge of metric system</w:t>
      </w:r>
    </w:p>
    <w:p w14:paraId="14820B4D" w14:textId="77777777" w:rsidR="00A54066" w:rsidRPr="00494E03" w:rsidRDefault="00A54066" w:rsidP="00594D13">
      <w:pPr>
        <w:pStyle w:val="ListParagraph"/>
        <w:numPr>
          <w:ilvl w:val="0"/>
          <w:numId w:val="6"/>
        </w:numPr>
        <w:rPr>
          <w:b/>
        </w:rPr>
      </w:pPr>
      <w:r w:rsidRPr="00494E03">
        <w:rPr>
          <w:b/>
        </w:rPr>
        <w:t>Ability to lift with safe lifting technique 50lbs.</w:t>
      </w:r>
    </w:p>
    <w:p w14:paraId="5BF84570" w14:textId="77777777" w:rsidR="00594D13" w:rsidRDefault="00594D13" w:rsidP="00594D13">
      <w:pPr>
        <w:rPr>
          <w:b/>
        </w:rPr>
      </w:pPr>
    </w:p>
    <w:p w14:paraId="53CEDA2D" w14:textId="77777777" w:rsidR="009B2859" w:rsidRPr="00494E03" w:rsidRDefault="00B711A4" w:rsidP="00594D13">
      <w:pPr>
        <w:rPr>
          <w:b/>
        </w:rPr>
      </w:pPr>
      <w:r w:rsidRPr="00494E03">
        <w:rPr>
          <w:b/>
        </w:rPr>
        <w:t>Preferred Skills and Education:</w:t>
      </w:r>
    </w:p>
    <w:p w14:paraId="4194E1DD" w14:textId="39BFB9C6" w:rsidR="00A867D3" w:rsidRPr="00A867D3" w:rsidRDefault="00A867D3" w:rsidP="00B711A4">
      <w:pPr>
        <w:pStyle w:val="ListParagraph"/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Senior or graduate with Degree </w:t>
      </w:r>
      <w:r w:rsidR="00595FC3">
        <w:rPr>
          <w:b/>
          <w:lang w:val="en-GB"/>
        </w:rPr>
        <w:t>completion by Spring 2022; exception to candidates with strong PLC and robotic arm programming experience.</w:t>
      </w:r>
    </w:p>
    <w:p w14:paraId="07A9BC3F" w14:textId="43FF9561" w:rsidR="003D112A" w:rsidRPr="00494E03" w:rsidRDefault="00B711A4" w:rsidP="00B711A4">
      <w:pPr>
        <w:pStyle w:val="ListParagraph"/>
        <w:numPr>
          <w:ilvl w:val="0"/>
          <w:numId w:val="6"/>
        </w:numPr>
        <w:rPr>
          <w:b/>
          <w:lang w:val="en-GB"/>
        </w:rPr>
      </w:pPr>
      <w:r w:rsidRPr="00494E03">
        <w:rPr>
          <w:lang w:val="en-GB"/>
        </w:rPr>
        <w:t>Experience working in an ISO 9001 certified facility</w:t>
      </w:r>
      <w:r w:rsidR="00595FC3">
        <w:rPr>
          <w:lang w:val="en-GB"/>
        </w:rPr>
        <w:t xml:space="preserve"> </w:t>
      </w:r>
      <w:proofErr w:type="gramStart"/>
      <w:r w:rsidR="00595FC3">
        <w:rPr>
          <w:lang w:val="en-GB"/>
        </w:rPr>
        <w:t>preferred</w:t>
      </w:r>
      <w:proofErr w:type="gramEnd"/>
    </w:p>
    <w:p w14:paraId="15A77204" w14:textId="11F46AA1" w:rsidR="003D112A" w:rsidRPr="00494E03" w:rsidRDefault="00595FC3" w:rsidP="00C9447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Currently enrolled in Engineering</w:t>
      </w:r>
      <w:r w:rsidR="003D112A" w:rsidRPr="00494E03">
        <w:rPr>
          <w:lang w:val="en-GB"/>
        </w:rPr>
        <w:t xml:space="preserve"> degree</w:t>
      </w:r>
      <w:r>
        <w:rPr>
          <w:lang w:val="en-GB"/>
        </w:rPr>
        <w:t xml:space="preserve"> program</w:t>
      </w:r>
    </w:p>
    <w:p w14:paraId="5370F9E0" w14:textId="0536159C" w:rsidR="00B74278" w:rsidRPr="00494E03" w:rsidRDefault="00B74278" w:rsidP="00B711A4">
      <w:pPr>
        <w:pStyle w:val="ListParagraph"/>
        <w:numPr>
          <w:ilvl w:val="0"/>
          <w:numId w:val="6"/>
        </w:numPr>
        <w:rPr>
          <w:lang w:val="en-GB"/>
        </w:rPr>
      </w:pPr>
      <w:r w:rsidRPr="00494E03">
        <w:rPr>
          <w:lang w:val="en-GB"/>
        </w:rPr>
        <w:t>Understanding of Basic Circuits and Ohm’s Law</w:t>
      </w:r>
      <w:r w:rsidR="00595FC3">
        <w:rPr>
          <w:lang w:val="en-GB"/>
        </w:rPr>
        <w:t xml:space="preserve"> preferred</w:t>
      </w:r>
    </w:p>
    <w:p w14:paraId="302EF7BE" w14:textId="77777777" w:rsidR="009B2859" w:rsidRPr="00494E03" w:rsidRDefault="00B711A4" w:rsidP="00B37807">
      <w:pPr>
        <w:rPr>
          <w:b/>
          <w:lang w:val="en-GB"/>
        </w:rPr>
      </w:pPr>
      <w:r w:rsidRPr="00494E03">
        <w:rPr>
          <w:b/>
        </w:rPr>
        <w:t xml:space="preserve"> </w:t>
      </w:r>
    </w:p>
    <w:p w14:paraId="3E77A677" w14:textId="77777777" w:rsidR="00594D13" w:rsidRPr="00494E03" w:rsidRDefault="00594D13" w:rsidP="00594D13">
      <w:pPr>
        <w:rPr>
          <w:b/>
        </w:rPr>
      </w:pPr>
      <w:r w:rsidRPr="00494E03">
        <w:rPr>
          <w:b/>
        </w:rPr>
        <w:t>Key Competencies</w:t>
      </w:r>
      <w:r w:rsidR="00893542" w:rsidRPr="00494E03">
        <w:rPr>
          <w:b/>
        </w:rPr>
        <w:t>:</w:t>
      </w:r>
    </w:p>
    <w:p w14:paraId="3E9A4E1E" w14:textId="77777777" w:rsidR="00594D13" w:rsidRPr="00494E03" w:rsidRDefault="00594D13" w:rsidP="00594D13">
      <w:pPr>
        <w:pStyle w:val="ListParagraph"/>
        <w:numPr>
          <w:ilvl w:val="0"/>
          <w:numId w:val="7"/>
        </w:numPr>
      </w:pPr>
      <w:r w:rsidRPr="00494E03">
        <w:t>Integrity</w:t>
      </w:r>
    </w:p>
    <w:p w14:paraId="40B3A4C6" w14:textId="77777777" w:rsidR="00594D13" w:rsidRPr="00494E03" w:rsidRDefault="00594D13" w:rsidP="00594D13">
      <w:pPr>
        <w:pStyle w:val="ListParagraph"/>
        <w:numPr>
          <w:ilvl w:val="0"/>
          <w:numId w:val="7"/>
        </w:numPr>
      </w:pPr>
      <w:r w:rsidRPr="00494E03">
        <w:t>Judgement</w:t>
      </w:r>
    </w:p>
    <w:p w14:paraId="46C50B88" w14:textId="77777777" w:rsidR="00594D13" w:rsidRPr="00494E03" w:rsidRDefault="00594D13" w:rsidP="00594D13">
      <w:pPr>
        <w:pStyle w:val="ListParagraph"/>
        <w:numPr>
          <w:ilvl w:val="0"/>
          <w:numId w:val="7"/>
        </w:numPr>
      </w:pPr>
      <w:r w:rsidRPr="00494E03">
        <w:t>Decision Making</w:t>
      </w:r>
    </w:p>
    <w:p w14:paraId="105844D0" w14:textId="77777777" w:rsidR="00594D13" w:rsidRPr="00494E03" w:rsidRDefault="00594D13" w:rsidP="00594D13">
      <w:pPr>
        <w:pStyle w:val="ListParagraph"/>
        <w:numPr>
          <w:ilvl w:val="0"/>
          <w:numId w:val="7"/>
        </w:numPr>
      </w:pPr>
      <w:r w:rsidRPr="00494E03">
        <w:t>Quality Control Analysis</w:t>
      </w:r>
    </w:p>
    <w:p w14:paraId="2554A253" w14:textId="77777777" w:rsidR="00157377" w:rsidRPr="00494E03" w:rsidRDefault="00594D13" w:rsidP="00157377">
      <w:pPr>
        <w:pStyle w:val="ListParagraph"/>
        <w:numPr>
          <w:ilvl w:val="0"/>
          <w:numId w:val="7"/>
        </w:numPr>
      </w:pPr>
      <w:r w:rsidRPr="00494E03">
        <w:t>Active Listening</w:t>
      </w:r>
    </w:p>
    <w:p w14:paraId="3AE41DEC" w14:textId="77777777" w:rsidR="00594D13" w:rsidRPr="00494E03" w:rsidRDefault="00594D13" w:rsidP="001744E1">
      <w:pPr>
        <w:pStyle w:val="ListParagraph"/>
        <w:numPr>
          <w:ilvl w:val="0"/>
          <w:numId w:val="7"/>
        </w:numPr>
      </w:pPr>
      <w:r w:rsidRPr="00494E03">
        <w:t>Analytical Thinking</w:t>
      </w:r>
    </w:p>
    <w:p w14:paraId="5C5CC36B" w14:textId="77777777" w:rsidR="00E64B06" w:rsidRPr="00494E03" w:rsidRDefault="00DF56B5" w:rsidP="00623848">
      <w:pPr>
        <w:pStyle w:val="ListParagraph"/>
        <w:numPr>
          <w:ilvl w:val="0"/>
          <w:numId w:val="7"/>
        </w:numPr>
      </w:pPr>
      <w:r w:rsidRPr="00494E03">
        <w:t>Interpersonal skills</w:t>
      </w:r>
    </w:p>
    <w:p w14:paraId="6DC1D428" w14:textId="77777777" w:rsidR="00494E03" w:rsidRPr="00494E03" w:rsidRDefault="00494E03" w:rsidP="00623848">
      <w:pPr>
        <w:pStyle w:val="ListParagraph"/>
        <w:numPr>
          <w:ilvl w:val="0"/>
          <w:numId w:val="7"/>
        </w:numPr>
      </w:pPr>
      <w:r w:rsidRPr="00494E03">
        <w:t>Methodical and Detail oriented</w:t>
      </w:r>
    </w:p>
    <w:p w14:paraId="3FF4FF23" w14:textId="77777777" w:rsidR="0097340D" w:rsidRPr="00494E03" w:rsidRDefault="0097340D" w:rsidP="00B37807">
      <w:pPr>
        <w:pStyle w:val="ListParagraph"/>
      </w:pPr>
    </w:p>
    <w:p w14:paraId="2ECB381D" w14:textId="4A0ADB9C" w:rsidR="003F1046" w:rsidRPr="00494E03" w:rsidRDefault="003F1046" w:rsidP="003F1046">
      <w:pPr>
        <w:rPr>
          <w:b/>
        </w:rPr>
      </w:pPr>
      <w:r>
        <w:rPr>
          <w:b/>
        </w:rPr>
        <w:t xml:space="preserve">Assignment </w:t>
      </w:r>
      <w:r w:rsidR="00105EB5">
        <w:rPr>
          <w:b/>
        </w:rPr>
        <w:t>Period and Length</w:t>
      </w:r>
      <w:r w:rsidRPr="00494E03">
        <w:rPr>
          <w:b/>
        </w:rPr>
        <w:t>:</w:t>
      </w:r>
    </w:p>
    <w:p w14:paraId="45347E89" w14:textId="68E8E99F" w:rsidR="003F1046" w:rsidRDefault="00105EB5" w:rsidP="003F1046">
      <w:pPr>
        <w:pStyle w:val="ListParagraph"/>
        <w:numPr>
          <w:ilvl w:val="0"/>
          <w:numId w:val="7"/>
        </w:numPr>
      </w:pPr>
      <w:r>
        <w:t>Assignment will be from May15-August 15 (dates may vary slightly)</w:t>
      </w:r>
    </w:p>
    <w:p w14:paraId="34ECBE41" w14:textId="2931E805" w:rsidR="0097340D" w:rsidRPr="00494E03" w:rsidRDefault="00105EB5" w:rsidP="00494E03">
      <w:pPr>
        <w:pStyle w:val="ListParagraph"/>
        <w:numPr>
          <w:ilvl w:val="0"/>
          <w:numId w:val="7"/>
        </w:numPr>
      </w:pPr>
      <w:r>
        <w:t>Minimum length: 3 months, Maximum length: 4 months</w:t>
      </w:r>
    </w:p>
    <w:sectPr w:rsidR="0097340D" w:rsidRPr="00494E03" w:rsidSect="00893542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0F76C" w14:textId="77777777" w:rsidR="00DE5362" w:rsidRDefault="00DE5362" w:rsidP="00893542">
      <w:r>
        <w:separator/>
      </w:r>
    </w:p>
  </w:endnote>
  <w:endnote w:type="continuationSeparator" w:id="0">
    <w:p w14:paraId="4C0834E1" w14:textId="77777777" w:rsidR="00DE5362" w:rsidRDefault="00DE5362" w:rsidP="008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C7B47" w14:textId="77777777" w:rsidR="00893542" w:rsidRPr="00893542" w:rsidRDefault="00893542" w:rsidP="00893542">
    <w:pPr>
      <w:pStyle w:val="Footer"/>
      <w:tabs>
        <w:tab w:val="clear" w:pos="4680"/>
        <w:tab w:val="clear" w:pos="9360"/>
        <w:tab w:val="left" w:pos="3570"/>
      </w:tabs>
      <w:rPr>
        <w:b/>
        <w:sz w:val="24"/>
        <w:szCs w:val="2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996A" w14:textId="77777777" w:rsidR="00DE5362" w:rsidRDefault="00DE5362" w:rsidP="00893542">
      <w:r>
        <w:separator/>
      </w:r>
    </w:p>
  </w:footnote>
  <w:footnote w:type="continuationSeparator" w:id="0">
    <w:p w14:paraId="6B28A88C" w14:textId="77777777" w:rsidR="00DE5362" w:rsidRDefault="00DE5362" w:rsidP="008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9898E" w14:textId="77777777" w:rsidR="00893542" w:rsidRDefault="0089354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DC7D" w14:textId="77777777" w:rsidR="00893542" w:rsidRDefault="00893542" w:rsidP="00893542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577BF803" wp14:editId="49E65CC3">
          <wp:extent cx="1143000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diver Logo 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4DC9"/>
    <w:multiLevelType w:val="hybridMultilevel"/>
    <w:tmpl w:val="E2E8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256D"/>
    <w:multiLevelType w:val="hybridMultilevel"/>
    <w:tmpl w:val="E928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6F06"/>
    <w:multiLevelType w:val="hybridMultilevel"/>
    <w:tmpl w:val="1D6C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319E0"/>
    <w:multiLevelType w:val="hybridMultilevel"/>
    <w:tmpl w:val="CB06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51C8"/>
    <w:multiLevelType w:val="multilevel"/>
    <w:tmpl w:val="3F54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2494A"/>
    <w:multiLevelType w:val="multilevel"/>
    <w:tmpl w:val="AAE4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84C55"/>
    <w:multiLevelType w:val="hybridMultilevel"/>
    <w:tmpl w:val="3DAE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956D1"/>
    <w:multiLevelType w:val="hybridMultilevel"/>
    <w:tmpl w:val="34C6F4AC"/>
    <w:lvl w:ilvl="0" w:tplc="33B40C4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90AD3"/>
    <w:multiLevelType w:val="hybridMultilevel"/>
    <w:tmpl w:val="E3D0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49F9"/>
    <w:multiLevelType w:val="multilevel"/>
    <w:tmpl w:val="45289B0C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06"/>
    <w:rsid w:val="000A0298"/>
    <w:rsid w:val="00105EB5"/>
    <w:rsid w:val="00157219"/>
    <w:rsid w:val="00157377"/>
    <w:rsid w:val="00182435"/>
    <w:rsid w:val="00197A4B"/>
    <w:rsid w:val="00212611"/>
    <w:rsid w:val="00285D19"/>
    <w:rsid w:val="00297A15"/>
    <w:rsid w:val="002F019D"/>
    <w:rsid w:val="00337055"/>
    <w:rsid w:val="0038447A"/>
    <w:rsid w:val="003922D6"/>
    <w:rsid w:val="003D112A"/>
    <w:rsid w:val="003E07FF"/>
    <w:rsid w:val="003F1046"/>
    <w:rsid w:val="00402DCD"/>
    <w:rsid w:val="00494E03"/>
    <w:rsid w:val="00575642"/>
    <w:rsid w:val="00594D13"/>
    <w:rsid w:val="00595FC3"/>
    <w:rsid w:val="005D276A"/>
    <w:rsid w:val="005F42BB"/>
    <w:rsid w:val="00690602"/>
    <w:rsid w:val="00693276"/>
    <w:rsid w:val="0069356C"/>
    <w:rsid w:val="006C1A63"/>
    <w:rsid w:val="00705B9F"/>
    <w:rsid w:val="007433D1"/>
    <w:rsid w:val="00743953"/>
    <w:rsid w:val="00776452"/>
    <w:rsid w:val="00791D61"/>
    <w:rsid w:val="00893542"/>
    <w:rsid w:val="008B6801"/>
    <w:rsid w:val="008C7EF4"/>
    <w:rsid w:val="008E2515"/>
    <w:rsid w:val="00931CC3"/>
    <w:rsid w:val="0097340D"/>
    <w:rsid w:val="009B2859"/>
    <w:rsid w:val="009D27C4"/>
    <w:rsid w:val="009E5452"/>
    <w:rsid w:val="00A011B5"/>
    <w:rsid w:val="00A053F1"/>
    <w:rsid w:val="00A21F77"/>
    <w:rsid w:val="00A31D43"/>
    <w:rsid w:val="00A41E51"/>
    <w:rsid w:val="00A43163"/>
    <w:rsid w:val="00A54066"/>
    <w:rsid w:val="00A867D3"/>
    <w:rsid w:val="00B129B7"/>
    <w:rsid w:val="00B37807"/>
    <w:rsid w:val="00B554EF"/>
    <w:rsid w:val="00B711A4"/>
    <w:rsid w:val="00B74278"/>
    <w:rsid w:val="00BE5E30"/>
    <w:rsid w:val="00BF2891"/>
    <w:rsid w:val="00C06719"/>
    <w:rsid w:val="00C528D1"/>
    <w:rsid w:val="00C61082"/>
    <w:rsid w:val="00C762AD"/>
    <w:rsid w:val="00C94473"/>
    <w:rsid w:val="00DA55F4"/>
    <w:rsid w:val="00DC1A9C"/>
    <w:rsid w:val="00DE5362"/>
    <w:rsid w:val="00DF56B5"/>
    <w:rsid w:val="00E14A98"/>
    <w:rsid w:val="00E64B06"/>
    <w:rsid w:val="00E833CD"/>
    <w:rsid w:val="00EA3320"/>
    <w:rsid w:val="00EB7222"/>
    <w:rsid w:val="00EE3C13"/>
    <w:rsid w:val="00F259C6"/>
    <w:rsid w:val="00F650B1"/>
    <w:rsid w:val="00F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D46BA8"/>
  <w15:docId w15:val="{7E8CD1D1-269B-4D26-8A29-70F1DFFC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testo">
    <w:name w:val="corpo testo"/>
    <w:basedOn w:val="Normal"/>
    <w:rsid w:val="00E64B06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64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54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893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54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0D"/>
    <w:rPr>
      <w:rFonts w:ascii="Tahoma" w:eastAsia="Times New Roman" w:hAnsi="Tahoma" w:cs="Tahoma"/>
      <w:sz w:val="16"/>
      <w:szCs w:val="16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693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iv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C912-CE0F-4C08-896A-73120CCF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Middlebrook, Lisa</dc:creator>
  <cp:lastModifiedBy>Middlebrook, Lisa</cp:lastModifiedBy>
  <cp:revision>2</cp:revision>
  <dcterms:created xsi:type="dcterms:W3CDTF">2021-04-05T14:35:00Z</dcterms:created>
  <dcterms:modified xsi:type="dcterms:W3CDTF">2021-04-05T14:35:00Z</dcterms:modified>
</cp:coreProperties>
</file>